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A1E7B" w14:textId="77777777" w:rsidR="001E1EE9" w:rsidRPr="0084795E" w:rsidRDefault="001E1EE9">
      <w:pPr>
        <w:spacing w:after="2000"/>
        <w:rPr>
          <w:lang w:val="es-ES"/>
        </w:rPr>
      </w:pPr>
    </w:p>
    <w:tbl>
      <w:tblPr>
        <w:tblW w:w="10080" w:type="dxa"/>
        <w:tblLayout w:type="fixed"/>
        <w:tblCellMar>
          <w:top w:w="400" w:type="dxa"/>
          <w:left w:w="400" w:type="dxa"/>
          <w:bottom w:w="400" w:type="dxa"/>
          <w:right w:w="400" w:type="dxa"/>
        </w:tblCellMar>
        <w:tblLook w:val="04A0" w:firstRow="1" w:lastRow="0" w:firstColumn="1" w:lastColumn="0" w:noHBand="0" w:noVBand="1"/>
      </w:tblPr>
      <w:tblGrid>
        <w:gridCol w:w="10080"/>
      </w:tblGrid>
      <w:tr w:rsidR="001E1EE9" w:rsidRPr="0052309D" w14:paraId="620D425F" w14:textId="77777777">
        <w:tc>
          <w:tcPr>
            <w:tcW w:w="10080" w:type="dxa"/>
            <w:shd w:val="clear" w:color="auto" w:fill="1A3A5C"/>
          </w:tcPr>
          <w:p w14:paraId="151027EF" w14:textId="77777777" w:rsidR="001E1EE9" w:rsidRPr="0084795E" w:rsidRDefault="00000000">
            <w:pPr>
              <w:spacing w:after="80"/>
              <w:jc w:val="center"/>
              <w:rPr>
                <w:lang w:val="es-ES"/>
              </w:rPr>
            </w:pPr>
            <w:r w:rsidRPr="0084795E">
              <w:rPr>
                <w:b/>
                <w:bCs/>
                <w:caps/>
                <w:color w:val="A8C8F0"/>
                <w:sz w:val="24"/>
                <w:szCs w:val="24"/>
                <w:lang w:val="es-ES"/>
              </w:rPr>
              <w:t>TALLER</w:t>
            </w:r>
          </w:p>
          <w:p w14:paraId="27D8A7BC" w14:textId="77777777" w:rsidR="001E1EE9" w:rsidRPr="0084795E" w:rsidRDefault="00000000">
            <w:pPr>
              <w:spacing w:after="80"/>
              <w:jc w:val="center"/>
              <w:rPr>
                <w:lang w:val="es-ES"/>
              </w:rPr>
            </w:pPr>
            <w:proofErr w:type="spellStart"/>
            <w:r w:rsidRPr="0084795E">
              <w:rPr>
                <w:b/>
                <w:bCs/>
                <w:color w:val="FFFFFF"/>
                <w:sz w:val="44"/>
                <w:szCs w:val="44"/>
                <w:lang w:val="es-ES"/>
              </w:rPr>
              <w:t>NotebookLM</w:t>
            </w:r>
            <w:proofErr w:type="spellEnd"/>
            <w:r w:rsidRPr="0084795E">
              <w:rPr>
                <w:b/>
                <w:bCs/>
                <w:color w:val="FFFFFF"/>
                <w:sz w:val="44"/>
                <w:szCs w:val="44"/>
                <w:lang w:val="es-ES"/>
              </w:rPr>
              <w:t xml:space="preserve"> para Consejería Escolar</w:t>
            </w:r>
          </w:p>
          <w:p w14:paraId="3DA79BB5" w14:textId="77777777" w:rsidR="001E1EE9" w:rsidRPr="0084795E" w:rsidRDefault="00000000">
            <w:pPr>
              <w:jc w:val="center"/>
              <w:rPr>
                <w:lang w:val="es-ES"/>
              </w:rPr>
            </w:pPr>
            <w:r w:rsidRPr="0084795E">
              <w:rPr>
                <w:color w:val="A8C8F0"/>
                <w:sz w:val="24"/>
                <w:szCs w:val="24"/>
                <w:lang w:val="es-ES"/>
              </w:rPr>
              <w:t>PCPEE · Departamento de Educación de Puerto Rico</w:t>
            </w:r>
          </w:p>
        </w:tc>
      </w:tr>
    </w:tbl>
    <w:p w14:paraId="31B82BA0" w14:textId="77777777" w:rsidR="001E1EE9" w:rsidRPr="0084795E" w:rsidRDefault="001E1EE9">
      <w:pPr>
        <w:spacing w:after="200"/>
        <w:rPr>
          <w:lang w:val="es-ES"/>
        </w:rPr>
      </w:pPr>
    </w:p>
    <w:tbl>
      <w:tblPr>
        <w:tblW w:w="10080" w:type="dxa"/>
        <w:tblLayout w:type="fixed"/>
        <w:tblCellMar>
          <w:top w:w="240" w:type="dxa"/>
          <w:left w:w="400" w:type="dxa"/>
          <w:bottom w:w="240" w:type="dxa"/>
          <w:right w:w="400" w:type="dxa"/>
        </w:tblCellMar>
        <w:tblLook w:val="04A0" w:firstRow="1" w:lastRow="0" w:firstColumn="1" w:lastColumn="0" w:noHBand="0" w:noVBand="1"/>
      </w:tblPr>
      <w:tblGrid>
        <w:gridCol w:w="10080"/>
      </w:tblGrid>
      <w:tr w:rsidR="001E1EE9" w:rsidRPr="0052309D" w14:paraId="7E3BE72A" w14:textId="77777777">
        <w:tc>
          <w:tcPr>
            <w:tcW w:w="10080" w:type="dxa"/>
            <w:shd w:val="clear" w:color="auto" w:fill="D6E4F7"/>
          </w:tcPr>
          <w:p w14:paraId="016E6F4C" w14:textId="77777777" w:rsidR="001E1EE9" w:rsidRPr="0084795E" w:rsidRDefault="00000000">
            <w:pPr>
              <w:spacing w:after="80"/>
              <w:jc w:val="center"/>
              <w:rPr>
                <w:lang w:val="es-ES"/>
              </w:rPr>
            </w:pPr>
            <w:r w:rsidRPr="0084795E">
              <w:rPr>
                <w:b/>
                <w:bCs/>
                <w:color w:val="1A3A5C"/>
                <w:sz w:val="32"/>
                <w:szCs w:val="32"/>
                <w:lang w:val="es-ES"/>
              </w:rPr>
              <w:t>Guía de la Participante</w:t>
            </w:r>
          </w:p>
          <w:p w14:paraId="04B065BE" w14:textId="77777777" w:rsidR="001E1EE9" w:rsidRPr="0084795E" w:rsidRDefault="00000000">
            <w:pPr>
              <w:jc w:val="center"/>
              <w:rPr>
                <w:lang w:val="es-ES"/>
              </w:rPr>
            </w:pPr>
            <w:r w:rsidRPr="0084795E">
              <w:rPr>
                <w:color w:val="2E75B6"/>
                <w:sz w:val="20"/>
                <w:szCs w:val="20"/>
                <w:lang w:val="es-ES"/>
              </w:rPr>
              <w:t xml:space="preserve">Instrucciones paso a paso · </w:t>
            </w:r>
            <w:proofErr w:type="spellStart"/>
            <w:r w:rsidRPr="0084795E">
              <w:rPr>
                <w:color w:val="2E75B6"/>
                <w:sz w:val="20"/>
                <w:szCs w:val="20"/>
                <w:lang w:val="es-ES"/>
              </w:rPr>
              <w:t>Prompts</w:t>
            </w:r>
            <w:proofErr w:type="spellEnd"/>
            <w:r w:rsidRPr="0084795E">
              <w:rPr>
                <w:color w:val="2E75B6"/>
                <w:sz w:val="20"/>
                <w:szCs w:val="20"/>
                <w:lang w:val="es-ES"/>
              </w:rPr>
              <w:t xml:space="preserve"> por herramienta · Preguntas de reflexión</w:t>
            </w:r>
          </w:p>
        </w:tc>
      </w:tr>
    </w:tbl>
    <w:p w14:paraId="5B2023FD" w14:textId="77777777" w:rsidR="001E1EE9" w:rsidRPr="0084795E" w:rsidRDefault="001E1EE9">
      <w:pPr>
        <w:spacing w:after="600"/>
        <w:rPr>
          <w:lang w:val="es-ES"/>
        </w:rPr>
      </w:pPr>
    </w:p>
    <w:p w14:paraId="7B118E61" w14:textId="77777777" w:rsidR="001E1EE9" w:rsidRPr="0084795E" w:rsidRDefault="00000000">
      <w:pPr>
        <w:jc w:val="center"/>
        <w:rPr>
          <w:lang w:val="es-ES"/>
        </w:rPr>
      </w:pPr>
      <w:r w:rsidRPr="0084795E">
        <w:rPr>
          <w:color w:val="595959"/>
          <w:lang w:val="es-ES"/>
        </w:rPr>
        <w:t xml:space="preserve">Profe Andrés Rivera </w:t>
      </w:r>
      <w:proofErr w:type="gramStart"/>
      <w:r w:rsidRPr="0084795E">
        <w:rPr>
          <w:color w:val="595959"/>
          <w:lang w:val="es-ES"/>
        </w:rPr>
        <w:t>Betancourt  ·</w:t>
      </w:r>
      <w:proofErr w:type="gramEnd"/>
      <w:r w:rsidRPr="0084795E">
        <w:rPr>
          <w:color w:val="595959"/>
          <w:lang w:val="es-ES"/>
        </w:rPr>
        <w:t xml:space="preserve">  2026</w:t>
      </w:r>
    </w:p>
    <w:p w14:paraId="6B900789" w14:textId="77777777" w:rsidR="001E1EE9" w:rsidRPr="0084795E" w:rsidRDefault="00000000">
      <w:pPr>
        <w:jc w:val="center"/>
        <w:rPr>
          <w:lang w:val="es-ES"/>
        </w:rPr>
      </w:pPr>
      <w:r w:rsidRPr="0084795E">
        <w:rPr>
          <w:color w:val="595959"/>
          <w:lang w:val="es-ES"/>
        </w:rPr>
        <w:t>Departamento de Educación de Puerto Rico</w:t>
      </w:r>
    </w:p>
    <w:p w14:paraId="0F7E0CFB" w14:textId="77777777" w:rsidR="001E1EE9" w:rsidRPr="0084795E" w:rsidRDefault="00000000">
      <w:pPr>
        <w:rPr>
          <w:lang w:val="es-ES"/>
        </w:rPr>
      </w:pPr>
      <w:r w:rsidRPr="0084795E">
        <w:rPr>
          <w:lang w:val="es-ES"/>
        </w:rPr>
        <w:br w:type="page"/>
      </w:r>
    </w:p>
    <w:p w14:paraId="71C4B68C" w14:textId="77777777" w:rsidR="001E1EE9" w:rsidRPr="0084795E" w:rsidRDefault="00000000">
      <w:pPr>
        <w:pStyle w:val="Heading1"/>
        <w:spacing w:before="0"/>
        <w:rPr>
          <w:lang w:val="es-ES"/>
        </w:rPr>
      </w:pPr>
      <w:proofErr w:type="gramStart"/>
      <w:r w:rsidRPr="0084795E">
        <w:rPr>
          <w:color w:val="1A3A5C"/>
          <w:lang w:val="es-ES"/>
        </w:rPr>
        <w:lastRenderedPageBreak/>
        <w:t>🤔  ¿</w:t>
      </w:r>
      <w:proofErr w:type="gramEnd"/>
      <w:r w:rsidRPr="0084795E">
        <w:rPr>
          <w:color w:val="1A3A5C"/>
          <w:lang w:val="es-ES"/>
        </w:rPr>
        <w:t xml:space="preserve">Qué es </w:t>
      </w:r>
      <w:proofErr w:type="spellStart"/>
      <w:r w:rsidRPr="0084795E">
        <w:rPr>
          <w:color w:val="1A3A5C"/>
          <w:lang w:val="es-ES"/>
        </w:rPr>
        <w:t>NotebookLM</w:t>
      </w:r>
      <w:proofErr w:type="spellEnd"/>
      <w:r w:rsidRPr="0084795E">
        <w:rPr>
          <w:color w:val="1A3A5C"/>
          <w:lang w:val="es-ES"/>
        </w:rPr>
        <w:t xml:space="preserve"> y cómo lo vamos a usar?</w:t>
      </w:r>
    </w:p>
    <w:p w14:paraId="229C0FFF" w14:textId="77777777" w:rsidR="001E1EE9" w:rsidRPr="0084795E" w:rsidRDefault="00000000">
      <w:pPr>
        <w:spacing w:after="120"/>
        <w:rPr>
          <w:lang w:val="es-ES"/>
        </w:rPr>
      </w:pPr>
      <w:proofErr w:type="spellStart"/>
      <w:r w:rsidRPr="0084795E">
        <w:rPr>
          <w:lang w:val="es-ES"/>
        </w:rPr>
        <w:t>NotebookLM</w:t>
      </w:r>
      <w:proofErr w:type="spellEnd"/>
      <w:r w:rsidRPr="0084795E">
        <w:rPr>
          <w:lang w:val="es-ES"/>
        </w:rPr>
        <w:t xml:space="preserve"> es una herramienta gratuita de Google que analiza documentos que tú le proporcionas — en este caso, los casos de estudio del taller — y genera análisis, resúmenes, mapas, tablas, presentaciones y más. No necesitas experiencia previa con inteligencia artificial para usarla.</w:t>
      </w:r>
    </w:p>
    <w:p w14:paraId="581E7C22" w14:textId="77777777" w:rsidR="001E1EE9" w:rsidRPr="0084795E" w:rsidRDefault="00000000">
      <w:pPr>
        <w:spacing w:after="120"/>
        <w:rPr>
          <w:lang w:val="es-ES"/>
        </w:rPr>
      </w:pPr>
      <w:r w:rsidRPr="0084795E">
        <w:rPr>
          <w:lang w:val="es-ES"/>
        </w:rPr>
        <w:t>Durante el taller trabajarás con un caso de estudio real del PCPEE, seleccionado por el grupo. Después podrás practicar con los otros tres casos de forma independiente, repitiendo el mismo proceso.</w:t>
      </w:r>
    </w:p>
    <w:p w14:paraId="248CFDAB" w14:textId="77777777" w:rsidR="001E1EE9" w:rsidRPr="0084795E" w:rsidRDefault="00000000">
      <w:pPr>
        <w:spacing w:after="120"/>
        <w:rPr>
          <w:lang w:val="es-ES"/>
        </w:rPr>
      </w:pPr>
      <w:r w:rsidRPr="0084795E">
        <w:rPr>
          <w:lang w:val="es-ES"/>
        </w:rPr>
        <w:t xml:space="preserve">Importante: </w:t>
      </w:r>
      <w:proofErr w:type="spellStart"/>
      <w:r w:rsidRPr="0084795E">
        <w:rPr>
          <w:lang w:val="es-ES"/>
        </w:rPr>
        <w:t>NotebookLM</w:t>
      </w:r>
      <w:proofErr w:type="spellEnd"/>
      <w:r w:rsidRPr="0084795E">
        <w:rPr>
          <w:lang w:val="es-ES"/>
        </w:rPr>
        <w:t xml:space="preserve"> es un punto de partida profesional, no un diagnóstico final. Tu formación, tu criterio clínico y tu conocimiento del contexto escolar son lo que convierten el análisis en una intervención efectiva.</w:t>
      </w:r>
    </w:p>
    <w:p w14:paraId="4FEC5061" w14:textId="77777777" w:rsidR="001E1EE9" w:rsidRPr="0084795E" w:rsidRDefault="001E1EE9">
      <w:pPr>
        <w:spacing w:after="160"/>
        <w:rPr>
          <w:lang w:val="es-ES"/>
        </w:rPr>
      </w:pPr>
    </w:p>
    <w:p w14:paraId="2F4875FD" w14:textId="77777777" w:rsidR="0052309D" w:rsidRDefault="0052309D">
      <w:pPr>
        <w:rPr>
          <w:b/>
          <w:bCs/>
          <w:color w:val="1A3A5C"/>
          <w:sz w:val="32"/>
          <w:szCs w:val="32"/>
          <w:lang w:val="es-ES"/>
        </w:rPr>
      </w:pPr>
      <w:r>
        <w:rPr>
          <w:color w:val="1A3A5C"/>
          <w:lang w:val="es-ES"/>
        </w:rPr>
        <w:br w:type="page"/>
      </w:r>
    </w:p>
    <w:p w14:paraId="37D4691D" w14:textId="4058F1FE" w:rsidR="001E1EE9" w:rsidRPr="0084795E" w:rsidRDefault="00000000">
      <w:pPr>
        <w:pStyle w:val="Heading1"/>
        <w:spacing w:before="360"/>
        <w:rPr>
          <w:lang w:val="es-ES"/>
        </w:rPr>
      </w:pPr>
      <w:proofErr w:type="gramStart"/>
      <w:r w:rsidRPr="0084795E">
        <w:rPr>
          <w:color w:val="1A3A5C"/>
          <w:lang w:val="es-ES"/>
        </w:rPr>
        <w:lastRenderedPageBreak/>
        <w:t>🔧  Configuración</w:t>
      </w:r>
      <w:proofErr w:type="gramEnd"/>
      <w:r w:rsidRPr="0084795E">
        <w:rPr>
          <w:color w:val="1A3A5C"/>
          <w:lang w:val="es-ES"/>
        </w:rPr>
        <w:t xml:space="preserve"> inicial — Paso a paso</w:t>
      </w:r>
    </w:p>
    <w:p w14:paraId="6AD14923" w14:textId="77777777" w:rsidR="001E1EE9" w:rsidRPr="0084795E" w:rsidRDefault="00000000">
      <w:pPr>
        <w:spacing w:after="120"/>
        <w:rPr>
          <w:lang w:val="es-ES"/>
        </w:rPr>
      </w:pPr>
      <w:r w:rsidRPr="0084795E">
        <w:rPr>
          <w:lang w:val="es-ES"/>
        </w:rPr>
        <w:t>Sigue estos pasos antes de comenzar cualquier fase del taller. Se hacen una sola vez por caso.</w:t>
      </w:r>
    </w:p>
    <w:p w14:paraId="79EFA81E" w14:textId="77777777" w:rsidR="001E1EE9" w:rsidRPr="0084795E" w:rsidRDefault="001E1EE9">
      <w:pPr>
        <w:spacing w:after="8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0A036A07" w14:textId="77777777">
        <w:tc>
          <w:tcPr>
            <w:tcW w:w="10080" w:type="dxa"/>
            <w:shd w:val="clear" w:color="auto" w:fill="CA6F1E"/>
          </w:tcPr>
          <w:p w14:paraId="7A117005"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PARA CONFIGURAR TU NOTEBOOK</w:t>
            </w:r>
          </w:p>
        </w:tc>
      </w:tr>
      <w:tr w:rsidR="001E1EE9" w:rsidRPr="0052309D" w14:paraId="279FABAE" w14:textId="77777777">
        <w:tc>
          <w:tcPr>
            <w:tcW w:w="10080" w:type="dxa"/>
            <w:shd w:val="clear" w:color="auto" w:fill="FFF8EC"/>
            <w:tcMar>
              <w:top w:w="120" w:type="dxa"/>
              <w:left w:w="200" w:type="dxa"/>
              <w:bottom w:w="120" w:type="dxa"/>
              <w:right w:w="200" w:type="dxa"/>
            </w:tcMar>
          </w:tcPr>
          <w:p w14:paraId="40074BE9" w14:textId="77777777" w:rsidR="001E1EE9" w:rsidRPr="0084795E" w:rsidRDefault="00000000">
            <w:pPr>
              <w:pStyle w:val="ListParagraph"/>
              <w:numPr>
                <w:ilvl w:val="0"/>
                <w:numId w:val="34"/>
              </w:numPr>
              <w:spacing w:after="80"/>
              <w:rPr>
                <w:lang w:val="es-ES"/>
              </w:rPr>
            </w:pPr>
            <w:r w:rsidRPr="0084795E">
              <w:rPr>
                <w:sz w:val="21"/>
                <w:szCs w:val="21"/>
                <w:lang w:val="es-ES"/>
              </w:rPr>
              <w:t>Abre tu navegador y ve a: notebooklm.google.com</w:t>
            </w:r>
          </w:p>
          <w:p w14:paraId="72F7FA6A" w14:textId="77777777" w:rsidR="001E1EE9" w:rsidRPr="0084795E" w:rsidRDefault="00000000">
            <w:pPr>
              <w:pStyle w:val="ListParagraph"/>
              <w:numPr>
                <w:ilvl w:val="0"/>
                <w:numId w:val="1"/>
              </w:numPr>
              <w:spacing w:after="80"/>
              <w:rPr>
                <w:lang w:val="es-ES"/>
              </w:rPr>
            </w:pPr>
            <w:r w:rsidRPr="0084795E">
              <w:rPr>
                <w:sz w:val="21"/>
                <w:szCs w:val="21"/>
                <w:lang w:val="es-ES"/>
              </w:rPr>
              <w:t>Inicia sesión con tu cuenta de Google.</w:t>
            </w:r>
          </w:p>
          <w:p w14:paraId="2E4EAD5E" w14:textId="77777777" w:rsidR="001E1EE9" w:rsidRPr="0084795E" w:rsidRDefault="00000000">
            <w:pPr>
              <w:pStyle w:val="ListParagraph"/>
              <w:numPr>
                <w:ilvl w:val="0"/>
                <w:numId w:val="1"/>
              </w:numPr>
              <w:spacing w:after="80"/>
              <w:rPr>
                <w:lang w:val="es-ES"/>
              </w:rPr>
            </w:pPr>
            <w:r w:rsidRPr="0084795E">
              <w:rPr>
                <w:sz w:val="21"/>
                <w:szCs w:val="21"/>
                <w:lang w:val="es-ES"/>
              </w:rPr>
              <w:t>Haz clic en “</w:t>
            </w:r>
            <w:proofErr w:type="spellStart"/>
            <w:r w:rsidRPr="0084795E">
              <w:rPr>
                <w:sz w:val="21"/>
                <w:szCs w:val="21"/>
                <w:lang w:val="es-ES"/>
              </w:rPr>
              <w:t>Create</w:t>
            </w:r>
            <w:proofErr w:type="spellEnd"/>
            <w:r w:rsidRPr="0084795E">
              <w:rPr>
                <w:sz w:val="21"/>
                <w:szCs w:val="21"/>
                <w:lang w:val="es-ES"/>
              </w:rPr>
              <w:t xml:space="preserve"> new notebook” o “Nuevo notebook”.</w:t>
            </w:r>
          </w:p>
          <w:p w14:paraId="1B5DC88A" w14:textId="77777777" w:rsidR="001E1EE9" w:rsidRPr="0084795E" w:rsidRDefault="00000000">
            <w:pPr>
              <w:pStyle w:val="ListParagraph"/>
              <w:numPr>
                <w:ilvl w:val="0"/>
                <w:numId w:val="1"/>
              </w:numPr>
              <w:spacing w:after="80"/>
              <w:rPr>
                <w:lang w:val="es-ES"/>
              </w:rPr>
            </w:pPr>
            <w:r w:rsidRPr="0084795E">
              <w:rPr>
                <w:sz w:val="21"/>
                <w:szCs w:val="21"/>
                <w:lang w:val="es-ES"/>
              </w:rPr>
              <w:t xml:space="preserve">Haz clic en “+ Add </w:t>
            </w:r>
            <w:proofErr w:type="spellStart"/>
            <w:r w:rsidRPr="0084795E">
              <w:rPr>
                <w:sz w:val="21"/>
                <w:szCs w:val="21"/>
                <w:lang w:val="es-ES"/>
              </w:rPr>
              <w:t>sources</w:t>
            </w:r>
            <w:proofErr w:type="spellEnd"/>
            <w:r w:rsidRPr="0084795E">
              <w:rPr>
                <w:sz w:val="21"/>
                <w:szCs w:val="21"/>
                <w:lang w:val="es-ES"/>
              </w:rPr>
              <w:t>” y sube el PDF del caso de estudio seleccionado por el grupo.</w:t>
            </w:r>
          </w:p>
          <w:p w14:paraId="77E3245B" w14:textId="77777777" w:rsidR="001E1EE9" w:rsidRPr="0084795E" w:rsidRDefault="00000000">
            <w:pPr>
              <w:pStyle w:val="ListParagraph"/>
              <w:numPr>
                <w:ilvl w:val="0"/>
                <w:numId w:val="1"/>
              </w:numPr>
              <w:spacing w:after="80"/>
              <w:rPr>
                <w:lang w:val="es-ES"/>
              </w:rPr>
            </w:pPr>
            <w:r w:rsidRPr="0084795E">
              <w:rPr>
                <w:sz w:val="21"/>
                <w:szCs w:val="21"/>
                <w:lang w:val="es-ES"/>
              </w:rPr>
              <w:t xml:space="preserve">Espera a que </w:t>
            </w:r>
            <w:proofErr w:type="spellStart"/>
            <w:r w:rsidRPr="0084795E">
              <w:rPr>
                <w:sz w:val="21"/>
                <w:szCs w:val="21"/>
                <w:lang w:val="es-ES"/>
              </w:rPr>
              <w:t>NotebookLM</w:t>
            </w:r>
            <w:proofErr w:type="spellEnd"/>
            <w:r w:rsidRPr="0084795E">
              <w:rPr>
                <w:sz w:val="21"/>
                <w:szCs w:val="21"/>
                <w:lang w:val="es-ES"/>
              </w:rPr>
              <w:t xml:space="preserve"> procese el documento (30–60 segundos).</w:t>
            </w:r>
          </w:p>
          <w:p w14:paraId="5FF6A92C" w14:textId="77777777" w:rsidR="001E1EE9" w:rsidRPr="0084795E" w:rsidRDefault="00000000">
            <w:pPr>
              <w:pStyle w:val="ListParagraph"/>
              <w:numPr>
                <w:ilvl w:val="0"/>
                <w:numId w:val="1"/>
              </w:numPr>
              <w:spacing w:after="80"/>
              <w:rPr>
                <w:lang w:val="es-ES"/>
              </w:rPr>
            </w:pPr>
            <w:r w:rsidRPr="0084795E">
              <w:rPr>
                <w:sz w:val="21"/>
                <w:szCs w:val="21"/>
                <w:lang w:val="es-ES"/>
              </w:rPr>
              <w:t>Haz clic en el ícono ⚙️ (Instrucciones personalizadas) en la esquina superior.</w:t>
            </w:r>
          </w:p>
          <w:p w14:paraId="14C4EF67" w14:textId="77777777" w:rsidR="001E1EE9" w:rsidRPr="0084795E" w:rsidRDefault="00000000">
            <w:pPr>
              <w:pStyle w:val="ListParagraph"/>
              <w:numPr>
                <w:ilvl w:val="0"/>
                <w:numId w:val="1"/>
              </w:numPr>
              <w:spacing w:after="80"/>
              <w:rPr>
                <w:lang w:val="es-ES"/>
              </w:rPr>
            </w:pPr>
            <w:r w:rsidRPr="0084795E">
              <w:rPr>
                <w:sz w:val="21"/>
                <w:szCs w:val="21"/>
                <w:lang w:val="es-ES"/>
              </w:rPr>
              <w:t xml:space="preserve">Pega el </w:t>
            </w:r>
            <w:proofErr w:type="spellStart"/>
            <w:r w:rsidRPr="0084795E">
              <w:rPr>
                <w:sz w:val="21"/>
                <w:szCs w:val="21"/>
                <w:lang w:val="es-ES"/>
              </w:rPr>
              <w:t>Prompt</w:t>
            </w:r>
            <w:proofErr w:type="spellEnd"/>
            <w:r w:rsidRPr="0084795E">
              <w:rPr>
                <w:sz w:val="21"/>
                <w:szCs w:val="21"/>
                <w:lang w:val="es-ES"/>
              </w:rPr>
              <w:t xml:space="preserve"> de Configuración que aparece abajo en el campo de texto.</w:t>
            </w:r>
          </w:p>
          <w:p w14:paraId="622103E7" w14:textId="77777777" w:rsidR="001E1EE9" w:rsidRPr="0084795E" w:rsidRDefault="00000000">
            <w:pPr>
              <w:pStyle w:val="ListParagraph"/>
              <w:numPr>
                <w:ilvl w:val="0"/>
                <w:numId w:val="1"/>
              </w:numPr>
              <w:spacing w:after="80"/>
              <w:rPr>
                <w:lang w:val="es-ES"/>
              </w:rPr>
            </w:pPr>
            <w:r w:rsidRPr="0084795E">
              <w:rPr>
                <w:sz w:val="21"/>
                <w:szCs w:val="21"/>
                <w:lang w:val="es-ES"/>
              </w:rPr>
              <w:t>Guarda las instrucciones. Ya estás lista para comenzar las fases.</w:t>
            </w:r>
          </w:p>
        </w:tc>
      </w:tr>
    </w:tbl>
    <w:p w14:paraId="338A083B" w14:textId="77777777" w:rsidR="001E1EE9" w:rsidRPr="0084795E" w:rsidRDefault="001E1EE9">
      <w:pPr>
        <w:spacing w:after="20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EC983A7" w14:textId="77777777">
        <w:tc>
          <w:tcPr>
            <w:tcW w:w="10080" w:type="dxa"/>
            <w:shd w:val="clear" w:color="auto" w:fill="1A3A5C"/>
          </w:tcPr>
          <w:p w14:paraId="516A86FD"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IMPORTANTE</w:t>
            </w:r>
            <w:proofErr w:type="gramEnd"/>
          </w:p>
        </w:tc>
      </w:tr>
      <w:tr w:rsidR="001E1EE9" w:rsidRPr="0052309D" w14:paraId="65FDE787" w14:textId="77777777">
        <w:tc>
          <w:tcPr>
            <w:tcW w:w="10080" w:type="dxa"/>
            <w:shd w:val="clear" w:color="auto" w:fill="D6E4F7"/>
            <w:tcMar>
              <w:top w:w="120" w:type="dxa"/>
              <w:left w:w="200" w:type="dxa"/>
              <w:bottom w:w="120" w:type="dxa"/>
              <w:right w:w="200" w:type="dxa"/>
            </w:tcMar>
          </w:tcPr>
          <w:p w14:paraId="13CCA584" w14:textId="77777777" w:rsidR="001E1EE9" w:rsidRPr="0084795E" w:rsidRDefault="00000000">
            <w:pPr>
              <w:spacing w:after="100"/>
              <w:rPr>
                <w:lang w:val="es-ES"/>
              </w:rPr>
            </w:pPr>
            <w:r w:rsidRPr="0084795E">
              <w:rPr>
                <w:sz w:val="21"/>
                <w:szCs w:val="21"/>
                <w:lang w:val="es-ES"/>
              </w:rPr>
              <w:t xml:space="preserve">El </w:t>
            </w:r>
            <w:proofErr w:type="spellStart"/>
            <w:r w:rsidRPr="0084795E">
              <w:rPr>
                <w:sz w:val="21"/>
                <w:szCs w:val="21"/>
                <w:lang w:val="es-ES"/>
              </w:rPr>
              <w:t>Prompt</w:t>
            </w:r>
            <w:proofErr w:type="spellEnd"/>
            <w:r w:rsidRPr="0084795E">
              <w:rPr>
                <w:sz w:val="21"/>
                <w:szCs w:val="21"/>
                <w:lang w:val="es-ES"/>
              </w:rPr>
              <w:t xml:space="preserve"> de Configuración se pega una sola vez en ⚙️ y aplica a todas las fases del caso.</w:t>
            </w:r>
          </w:p>
          <w:p w14:paraId="2CF67892" w14:textId="77777777" w:rsidR="001E1EE9" w:rsidRPr="0084795E" w:rsidRDefault="00000000">
            <w:pPr>
              <w:spacing w:after="100"/>
              <w:rPr>
                <w:lang w:val="es-ES"/>
              </w:rPr>
            </w:pPr>
            <w:r w:rsidRPr="0084795E">
              <w:rPr>
                <w:sz w:val="21"/>
                <w:szCs w:val="21"/>
                <w:lang w:val="es-ES"/>
              </w:rPr>
              <w:t>Si cambias de caso (otro estudiante), crea un notebook nuevo y repite la configuración.</w:t>
            </w:r>
          </w:p>
          <w:p w14:paraId="067C34B0" w14:textId="77777777" w:rsidR="001E1EE9" w:rsidRPr="0084795E" w:rsidRDefault="00000000">
            <w:pPr>
              <w:spacing w:after="100"/>
              <w:rPr>
                <w:lang w:val="es-ES"/>
              </w:rPr>
            </w:pPr>
            <w:r w:rsidRPr="0084795E">
              <w:rPr>
                <w:sz w:val="21"/>
                <w:szCs w:val="21"/>
                <w:lang w:val="es-ES"/>
              </w:rPr>
              <w:t>Verifica que tienes conexión a internet estable antes de empezar.</w:t>
            </w:r>
          </w:p>
        </w:tc>
      </w:tr>
    </w:tbl>
    <w:p w14:paraId="58A80A98" w14:textId="77777777" w:rsidR="001E1EE9" w:rsidRPr="0084795E" w:rsidRDefault="001E1EE9">
      <w:pPr>
        <w:spacing w:after="20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669975AF" w14:textId="77777777">
        <w:tc>
          <w:tcPr>
            <w:tcW w:w="10080" w:type="dxa"/>
            <w:shd w:val="clear" w:color="auto" w:fill="1A3A5C"/>
          </w:tcPr>
          <w:p w14:paraId="41AB6048"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DE CONFIGURACIÓN — Pega este texto en Instrucciones Personalizadas</w:t>
            </w:r>
          </w:p>
        </w:tc>
      </w:tr>
      <w:tr w:rsidR="001E1EE9" w:rsidRPr="0052309D" w14:paraId="6A8871F8" w14:textId="77777777">
        <w:tc>
          <w:tcPr>
            <w:tcW w:w="10080" w:type="dxa"/>
            <w:shd w:val="clear" w:color="auto" w:fill="EBF5FF"/>
            <w:tcMar>
              <w:top w:w="120" w:type="dxa"/>
              <w:left w:w="200" w:type="dxa"/>
              <w:bottom w:w="120" w:type="dxa"/>
              <w:right w:w="200" w:type="dxa"/>
            </w:tcMar>
          </w:tcPr>
          <w:p w14:paraId="28449803" w14:textId="77777777" w:rsidR="001E1EE9" w:rsidRPr="0084795E" w:rsidRDefault="00000000">
            <w:pPr>
              <w:spacing w:after="100"/>
              <w:rPr>
                <w:lang w:val="es-ES"/>
              </w:rPr>
            </w:pPr>
            <w:r w:rsidRPr="0084795E">
              <w:rPr>
                <w:sz w:val="21"/>
                <w:szCs w:val="21"/>
                <w:lang w:val="es-ES"/>
              </w:rPr>
              <w:t>Actúa como una experta en consejería profesional escolar (PCPEE) y psicología educativa a nivel K-12. Al analizar el caso de estudio proporcionado, prioriza: (1) la identificación de factores de riesgo académicos, emocionales, conductuales y contextuales; (2) los factores protectores presentes en el estudiante, la familia y la escuela; (3) las necesidades inmediatas versus a largo plazo; y (4) las intervenciones, protocolos y recursos apropiados según los documentos del Programa de Consejería Profesional en el Escenario Escolar (PCPEE) del Departamento de Educación de Puerto Rico. Enmarca siempre tus respuestas dentro de las 4 fases del taller: Fase 1 — Diagnóstico, Fase 2 — Panorama, Fase 3 — Plan de Intervención, Fase 4 — Seguimiento. Usa lenguaje profesional pero accesible, apropiado para consejeras escolares en Puerto Rico.</w:t>
            </w:r>
          </w:p>
        </w:tc>
      </w:tr>
    </w:tbl>
    <w:p w14:paraId="0F8930DB" w14:textId="77777777" w:rsidR="001E1EE9" w:rsidRPr="0084795E" w:rsidRDefault="001E1EE9">
      <w:pPr>
        <w:spacing w:after="240"/>
        <w:rPr>
          <w:lang w:val="es-ES"/>
        </w:rPr>
      </w:pPr>
    </w:p>
    <w:p w14:paraId="1D23FB68" w14:textId="77777777" w:rsidR="001E1EE9" w:rsidRPr="0084795E" w:rsidRDefault="00000000">
      <w:pPr>
        <w:rPr>
          <w:lang w:val="es-ES"/>
        </w:rPr>
      </w:pPr>
      <w:r w:rsidRPr="0084795E">
        <w:rPr>
          <w:lang w:val="es-ES"/>
        </w:rPr>
        <w:br w:type="page"/>
      </w:r>
    </w:p>
    <w:p w14:paraId="087080F4" w14:textId="77777777" w:rsidR="001E1EE9" w:rsidRPr="0084795E" w:rsidRDefault="00000000">
      <w:pPr>
        <w:pStyle w:val="Heading1"/>
        <w:spacing w:before="0"/>
        <w:rPr>
          <w:lang w:val="es-ES"/>
        </w:rPr>
      </w:pPr>
      <w:proofErr w:type="gramStart"/>
      <w:r w:rsidRPr="0084795E">
        <w:rPr>
          <w:color w:val="1A3A5C"/>
          <w:lang w:val="es-ES"/>
        </w:rPr>
        <w:lastRenderedPageBreak/>
        <w:t>📂  Los</w:t>
      </w:r>
      <w:proofErr w:type="gramEnd"/>
      <w:r w:rsidRPr="0084795E">
        <w:rPr>
          <w:color w:val="1A3A5C"/>
          <w:lang w:val="es-ES"/>
        </w:rPr>
        <w:t xml:space="preserve"> cuatro casos de estudio</w:t>
      </w:r>
    </w:p>
    <w:p w14:paraId="5F0FBEA5" w14:textId="77777777" w:rsidR="001E1EE9" w:rsidRPr="0084795E" w:rsidRDefault="00000000">
      <w:pPr>
        <w:spacing w:after="120"/>
        <w:rPr>
          <w:lang w:val="es-ES"/>
        </w:rPr>
      </w:pPr>
      <w:r w:rsidRPr="0084795E">
        <w:rPr>
          <w:lang w:val="es-ES"/>
        </w:rPr>
        <w:t>Estos son los casos disponibles para el taller. El grupo selecciona uno para trabajar en conjunto. Los tres restantes los puedes practicar de forma independiente con el mismo proceso.</w:t>
      </w:r>
    </w:p>
    <w:p w14:paraId="7A11AE02" w14:textId="77777777" w:rsidR="001E1EE9" w:rsidRPr="0084795E" w:rsidRDefault="001E1EE9">
      <w:pPr>
        <w:spacing w:after="100"/>
        <w:rPr>
          <w:lang w:val="es-ES"/>
        </w:rPr>
      </w:pPr>
    </w:p>
    <w:tbl>
      <w:tblPr>
        <w:tblW w:w="10080" w:type="dxa"/>
        <w:tblLayout w:type="fixed"/>
        <w:tblCellMar>
          <w:top w:w="100" w:type="dxa"/>
          <w:left w:w="120" w:type="dxa"/>
          <w:bottom w:w="100" w:type="dxa"/>
          <w:right w:w="120" w:type="dxa"/>
        </w:tblCellMar>
        <w:tblLook w:val="04A0" w:firstRow="1" w:lastRow="0" w:firstColumn="1" w:lastColumn="0" w:noHBand="0" w:noVBand="1"/>
      </w:tblPr>
      <w:tblGrid>
        <w:gridCol w:w="604"/>
        <w:gridCol w:w="2219"/>
        <w:gridCol w:w="1813"/>
        <w:gridCol w:w="5444"/>
      </w:tblGrid>
      <w:tr w:rsidR="001E1EE9" w:rsidRPr="0084795E" w14:paraId="7660C3E6" w14:textId="77777777">
        <w:tc>
          <w:tcPr>
            <w:tcW w:w="604" w:type="dxa"/>
            <w:tcBorders>
              <w:top w:val="single" w:sz="6" w:space="0" w:color="BFBFBF"/>
              <w:left w:val="single" w:sz="6" w:space="0" w:color="BFBFBF"/>
              <w:bottom w:val="single" w:sz="6" w:space="0" w:color="BFBFBF"/>
              <w:right w:val="single" w:sz="6" w:space="0" w:color="BFBFBF"/>
            </w:tcBorders>
            <w:shd w:val="clear" w:color="auto" w:fill="1A3A5C"/>
          </w:tcPr>
          <w:p w14:paraId="134D7C6A" w14:textId="77777777" w:rsidR="001E1EE9" w:rsidRPr="0084795E" w:rsidRDefault="00000000">
            <w:pPr>
              <w:rPr>
                <w:lang w:val="es-ES"/>
              </w:rPr>
            </w:pPr>
            <w:r w:rsidRPr="0084795E">
              <w:rPr>
                <w:b/>
                <w:bCs/>
                <w:color w:val="FFFFFF"/>
                <w:sz w:val="21"/>
                <w:szCs w:val="21"/>
                <w:lang w:val="es-ES"/>
              </w:rPr>
              <w:t>Caso</w:t>
            </w:r>
          </w:p>
        </w:tc>
        <w:tc>
          <w:tcPr>
            <w:tcW w:w="2219" w:type="dxa"/>
            <w:tcBorders>
              <w:top w:val="single" w:sz="6" w:space="0" w:color="BFBFBF"/>
              <w:left w:val="single" w:sz="6" w:space="0" w:color="BFBFBF"/>
              <w:bottom w:val="single" w:sz="6" w:space="0" w:color="BFBFBF"/>
              <w:right w:val="single" w:sz="6" w:space="0" w:color="BFBFBF"/>
            </w:tcBorders>
            <w:shd w:val="clear" w:color="auto" w:fill="1A3A5C"/>
          </w:tcPr>
          <w:p w14:paraId="1EAAA163" w14:textId="77777777" w:rsidR="001E1EE9" w:rsidRPr="0084795E" w:rsidRDefault="00000000">
            <w:pPr>
              <w:rPr>
                <w:lang w:val="es-ES"/>
              </w:rPr>
            </w:pPr>
            <w:r w:rsidRPr="0084795E">
              <w:rPr>
                <w:b/>
                <w:bCs/>
                <w:color w:val="FFFFFF"/>
                <w:sz w:val="21"/>
                <w:szCs w:val="21"/>
                <w:lang w:val="es-ES"/>
              </w:rPr>
              <w:t>Estudiante</w:t>
            </w:r>
          </w:p>
        </w:tc>
        <w:tc>
          <w:tcPr>
            <w:tcW w:w="1813" w:type="dxa"/>
            <w:tcBorders>
              <w:top w:val="single" w:sz="6" w:space="0" w:color="BFBFBF"/>
              <w:left w:val="single" w:sz="6" w:space="0" w:color="BFBFBF"/>
              <w:bottom w:val="single" w:sz="6" w:space="0" w:color="BFBFBF"/>
              <w:right w:val="single" w:sz="6" w:space="0" w:color="BFBFBF"/>
            </w:tcBorders>
            <w:shd w:val="clear" w:color="auto" w:fill="1A3A5C"/>
          </w:tcPr>
          <w:p w14:paraId="12FE1342" w14:textId="77777777" w:rsidR="001E1EE9" w:rsidRPr="0084795E" w:rsidRDefault="00000000">
            <w:pPr>
              <w:rPr>
                <w:lang w:val="es-ES"/>
              </w:rPr>
            </w:pPr>
            <w:r w:rsidRPr="0084795E">
              <w:rPr>
                <w:b/>
                <w:bCs/>
                <w:color w:val="FFFFFF"/>
                <w:sz w:val="21"/>
                <w:szCs w:val="21"/>
                <w:lang w:val="es-ES"/>
              </w:rPr>
              <w:t>Nivel</w:t>
            </w:r>
          </w:p>
        </w:tc>
        <w:tc>
          <w:tcPr>
            <w:tcW w:w="5444" w:type="dxa"/>
            <w:tcBorders>
              <w:top w:val="single" w:sz="6" w:space="0" w:color="BFBFBF"/>
              <w:left w:val="single" w:sz="6" w:space="0" w:color="BFBFBF"/>
              <w:bottom w:val="single" w:sz="6" w:space="0" w:color="BFBFBF"/>
              <w:right w:val="single" w:sz="6" w:space="0" w:color="BFBFBF"/>
            </w:tcBorders>
            <w:shd w:val="clear" w:color="auto" w:fill="1A3A5C"/>
          </w:tcPr>
          <w:p w14:paraId="3835789C" w14:textId="77777777" w:rsidR="001E1EE9" w:rsidRPr="0084795E" w:rsidRDefault="00000000">
            <w:pPr>
              <w:rPr>
                <w:lang w:val="es-ES"/>
              </w:rPr>
            </w:pPr>
            <w:r w:rsidRPr="0084795E">
              <w:rPr>
                <w:b/>
                <w:bCs/>
                <w:color w:val="FFFFFF"/>
                <w:sz w:val="21"/>
                <w:szCs w:val="21"/>
                <w:lang w:val="es-ES"/>
              </w:rPr>
              <w:t>Tipo de situación</w:t>
            </w:r>
          </w:p>
        </w:tc>
      </w:tr>
      <w:tr w:rsidR="001E1EE9" w:rsidRPr="0084795E" w14:paraId="334ECF9F" w14:textId="77777777">
        <w:tc>
          <w:tcPr>
            <w:tcW w:w="604" w:type="dxa"/>
            <w:tcBorders>
              <w:top w:val="single" w:sz="6" w:space="0" w:color="BFBFBF"/>
              <w:left w:val="single" w:sz="6" w:space="0" w:color="BFBFBF"/>
              <w:bottom w:val="single" w:sz="6" w:space="0" w:color="BFBFBF"/>
              <w:right w:val="single" w:sz="6" w:space="0" w:color="BFBFBF"/>
            </w:tcBorders>
            <w:shd w:val="clear" w:color="auto" w:fill="D6E4F7"/>
          </w:tcPr>
          <w:p w14:paraId="7948367A" w14:textId="77777777" w:rsidR="001E1EE9" w:rsidRPr="0084795E" w:rsidRDefault="00000000">
            <w:pPr>
              <w:rPr>
                <w:lang w:val="es-ES"/>
              </w:rPr>
            </w:pPr>
            <w:r w:rsidRPr="0084795E">
              <w:rPr>
                <w:b/>
                <w:bCs/>
                <w:color w:val="1A3A5C"/>
                <w:sz w:val="21"/>
                <w:szCs w:val="21"/>
                <w:lang w:val="es-ES"/>
              </w:rPr>
              <w:t>1</w:t>
            </w:r>
          </w:p>
        </w:tc>
        <w:tc>
          <w:tcPr>
            <w:tcW w:w="2219" w:type="dxa"/>
            <w:tcBorders>
              <w:top w:val="single" w:sz="6" w:space="0" w:color="BFBFBF"/>
              <w:left w:val="single" w:sz="6" w:space="0" w:color="BFBFBF"/>
              <w:bottom w:val="single" w:sz="6" w:space="0" w:color="BFBFBF"/>
              <w:right w:val="single" w:sz="6" w:space="0" w:color="BFBFBF"/>
            </w:tcBorders>
            <w:shd w:val="clear" w:color="auto" w:fill="D6E4F7"/>
          </w:tcPr>
          <w:p w14:paraId="625EE420" w14:textId="77777777" w:rsidR="001E1EE9" w:rsidRPr="0084795E" w:rsidRDefault="00000000">
            <w:pPr>
              <w:rPr>
                <w:lang w:val="es-ES"/>
              </w:rPr>
            </w:pPr>
            <w:r w:rsidRPr="0084795E">
              <w:rPr>
                <w:color w:val="595959"/>
                <w:sz w:val="21"/>
                <w:szCs w:val="21"/>
                <w:lang w:val="es-ES"/>
              </w:rPr>
              <w:t>Javier Torres Méndez</w:t>
            </w:r>
          </w:p>
        </w:tc>
        <w:tc>
          <w:tcPr>
            <w:tcW w:w="1813" w:type="dxa"/>
            <w:tcBorders>
              <w:top w:val="single" w:sz="6" w:space="0" w:color="BFBFBF"/>
              <w:left w:val="single" w:sz="6" w:space="0" w:color="BFBFBF"/>
              <w:bottom w:val="single" w:sz="6" w:space="0" w:color="BFBFBF"/>
              <w:right w:val="single" w:sz="6" w:space="0" w:color="BFBFBF"/>
            </w:tcBorders>
            <w:shd w:val="clear" w:color="auto" w:fill="D6E4F7"/>
          </w:tcPr>
          <w:p w14:paraId="6D627890" w14:textId="77777777" w:rsidR="001E1EE9" w:rsidRPr="0084795E" w:rsidRDefault="00000000">
            <w:pPr>
              <w:rPr>
                <w:lang w:val="es-ES"/>
              </w:rPr>
            </w:pPr>
            <w:r w:rsidRPr="0084795E">
              <w:rPr>
                <w:color w:val="595959"/>
                <w:sz w:val="21"/>
                <w:szCs w:val="21"/>
                <w:lang w:val="es-ES"/>
              </w:rPr>
              <w:t xml:space="preserve">Esc. Superior · </w:t>
            </w:r>
            <w:proofErr w:type="gramStart"/>
            <w:r w:rsidRPr="0084795E">
              <w:rPr>
                <w:color w:val="595959"/>
                <w:sz w:val="21"/>
                <w:szCs w:val="21"/>
                <w:lang w:val="es-ES"/>
              </w:rPr>
              <w:t>11.°</w:t>
            </w:r>
            <w:proofErr w:type="gramEnd"/>
            <w:r w:rsidRPr="0084795E">
              <w:rPr>
                <w:color w:val="595959"/>
                <w:sz w:val="21"/>
                <w:szCs w:val="21"/>
                <w:lang w:val="es-ES"/>
              </w:rPr>
              <w:t xml:space="preserve"> grado</w:t>
            </w:r>
          </w:p>
        </w:tc>
        <w:tc>
          <w:tcPr>
            <w:tcW w:w="5444" w:type="dxa"/>
            <w:tcBorders>
              <w:top w:val="single" w:sz="6" w:space="0" w:color="BFBFBF"/>
              <w:left w:val="single" w:sz="6" w:space="0" w:color="BFBFBF"/>
              <w:bottom w:val="single" w:sz="6" w:space="0" w:color="BFBFBF"/>
              <w:right w:val="single" w:sz="6" w:space="0" w:color="BFBFBF"/>
            </w:tcBorders>
            <w:shd w:val="clear" w:color="auto" w:fill="D6E4F7"/>
          </w:tcPr>
          <w:p w14:paraId="75B81D74" w14:textId="77777777" w:rsidR="001E1EE9" w:rsidRPr="0084795E" w:rsidRDefault="00000000">
            <w:pPr>
              <w:rPr>
                <w:lang w:val="es-ES"/>
              </w:rPr>
            </w:pPr>
            <w:r w:rsidRPr="0084795E">
              <w:rPr>
                <w:color w:val="595959"/>
                <w:sz w:val="21"/>
                <w:szCs w:val="21"/>
                <w:lang w:val="es-ES"/>
              </w:rPr>
              <w:t>Crisis / Riesgo Emocional</w:t>
            </w:r>
          </w:p>
        </w:tc>
      </w:tr>
      <w:tr w:rsidR="001E1EE9" w:rsidRPr="0084795E" w14:paraId="02E49977" w14:textId="77777777">
        <w:tc>
          <w:tcPr>
            <w:tcW w:w="604" w:type="dxa"/>
            <w:tcBorders>
              <w:top w:val="single" w:sz="6" w:space="0" w:color="BFBFBF"/>
              <w:left w:val="single" w:sz="6" w:space="0" w:color="BFBFBF"/>
              <w:bottom w:val="single" w:sz="6" w:space="0" w:color="BFBFBF"/>
              <w:right w:val="single" w:sz="6" w:space="0" w:color="BFBFBF"/>
            </w:tcBorders>
            <w:shd w:val="clear" w:color="auto" w:fill="D4EDDA"/>
          </w:tcPr>
          <w:p w14:paraId="717FD090" w14:textId="77777777" w:rsidR="001E1EE9" w:rsidRPr="0084795E" w:rsidRDefault="00000000">
            <w:pPr>
              <w:rPr>
                <w:lang w:val="es-ES"/>
              </w:rPr>
            </w:pPr>
            <w:r w:rsidRPr="0084795E">
              <w:rPr>
                <w:b/>
                <w:bCs/>
                <w:color w:val="1A3A5C"/>
                <w:sz w:val="21"/>
                <w:szCs w:val="21"/>
                <w:lang w:val="es-ES"/>
              </w:rPr>
              <w:t>2</w:t>
            </w:r>
          </w:p>
        </w:tc>
        <w:tc>
          <w:tcPr>
            <w:tcW w:w="2219" w:type="dxa"/>
            <w:tcBorders>
              <w:top w:val="single" w:sz="6" w:space="0" w:color="BFBFBF"/>
              <w:left w:val="single" w:sz="6" w:space="0" w:color="BFBFBF"/>
              <w:bottom w:val="single" w:sz="6" w:space="0" w:color="BFBFBF"/>
              <w:right w:val="single" w:sz="6" w:space="0" w:color="BFBFBF"/>
            </w:tcBorders>
            <w:shd w:val="clear" w:color="auto" w:fill="D4EDDA"/>
          </w:tcPr>
          <w:p w14:paraId="4F71214B" w14:textId="77777777" w:rsidR="001E1EE9" w:rsidRPr="0084795E" w:rsidRDefault="00000000">
            <w:pPr>
              <w:rPr>
                <w:lang w:val="es-ES"/>
              </w:rPr>
            </w:pPr>
            <w:r w:rsidRPr="0084795E">
              <w:rPr>
                <w:color w:val="595959"/>
                <w:sz w:val="21"/>
                <w:szCs w:val="21"/>
                <w:lang w:val="es-ES"/>
              </w:rPr>
              <w:t>Daniela Rosario Fuentes</w:t>
            </w:r>
          </w:p>
        </w:tc>
        <w:tc>
          <w:tcPr>
            <w:tcW w:w="1813" w:type="dxa"/>
            <w:tcBorders>
              <w:top w:val="single" w:sz="6" w:space="0" w:color="BFBFBF"/>
              <w:left w:val="single" w:sz="6" w:space="0" w:color="BFBFBF"/>
              <w:bottom w:val="single" w:sz="6" w:space="0" w:color="BFBFBF"/>
              <w:right w:val="single" w:sz="6" w:space="0" w:color="BFBFBF"/>
            </w:tcBorders>
            <w:shd w:val="clear" w:color="auto" w:fill="D4EDDA"/>
          </w:tcPr>
          <w:p w14:paraId="42171330" w14:textId="77777777" w:rsidR="001E1EE9" w:rsidRPr="0084795E" w:rsidRDefault="00000000">
            <w:pPr>
              <w:rPr>
                <w:lang w:val="es-ES"/>
              </w:rPr>
            </w:pPr>
            <w:r w:rsidRPr="0084795E">
              <w:rPr>
                <w:color w:val="595959"/>
                <w:sz w:val="21"/>
                <w:szCs w:val="21"/>
                <w:lang w:val="es-ES"/>
              </w:rPr>
              <w:t xml:space="preserve">Esc. Intermedia · </w:t>
            </w:r>
            <w:proofErr w:type="gramStart"/>
            <w:r w:rsidRPr="0084795E">
              <w:rPr>
                <w:color w:val="595959"/>
                <w:sz w:val="21"/>
                <w:szCs w:val="21"/>
                <w:lang w:val="es-ES"/>
              </w:rPr>
              <w:t>7.°</w:t>
            </w:r>
            <w:proofErr w:type="gramEnd"/>
            <w:r w:rsidRPr="0084795E">
              <w:rPr>
                <w:color w:val="595959"/>
                <w:sz w:val="21"/>
                <w:szCs w:val="21"/>
                <w:lang w:val="es-ES"/>
              </w:rPr>
              <w:t xml:space="preserve"> grado</w:t>
            </w:r>
          </w:p>
        </w:tc>
        <w:tc>
          <w:tcPr>
            <w:tcW w:w="5444" w:type="dxa"/>
            <w:tcBorders>
              <w:top w:val="single" w:sz="6" w:space="0" w:color="BFBFBF"/>
              <w:left w:val="single" w:sz="6" w:space="0" w:color="BFBFBF"/>
              <w:bottom w:val="single" w:sz="6" w:space="0" w:color="BFBFBF"/>
              <w:right w:val="single" w:sz="6" w:space="0" w:color="BFBFBF"/>
            </w:tcBorders>
            <w:shd w:val="clear" w:color="auto" w:fill="D4EDDA"/>
          </w:tcPr>
          <w:p w14:paraId="0A47E338" w14:textId="77777777" w:rsidR="001E1EE9" w:rsidRPr="0084795E" w:rsidRDefault="00000000">
            <w:pPr>
              <w:rPr>
                <w:lang w:val="es-ES"/>
              </w:rPr>
            </w:pPr>
            <w:r w:rsidRPr="0084795E">
              <w:rPr>
                <w:color w:val="595959"/>
                <w:sz w:val="21"/>
                <w:szCs w:val="21"/>
                <w:lang w:val="es-ES"/>
              </w:rPr>
              <w:t>Bajo Rendimiento Académico</w:t>
            </w:r>
          </w:p>
        </w:tc>
      </w:tr>
      <w:tr w:rsidR="001E1EE9" w:rsidRPr="0084795E" w14:paraId="2FBC7E91" w14:textId="77777777">
        <w:tc>
          <w:tcPr>
            <w:tcW w:w="604" w:type="dxa"/>
            <w:tcBorders>
              <w:top w:val="single" w:sz="6" w:space="0" w:color="BFBFBF"/>
              <w:left w:val="single" w:sz="6" w:space="0" w:color="BFBFBF"/>
              <w:bottom w:val="single" w:sz="6" w:space="0" w:color="BFBFBF"/>
              <w:right w:val="single" w:sz="6" w:space="0" w:color="BFBFBF"/>
            </w:tcBorders>
            <w:shd w:val="clear" w:color="auto" w:fill="FDEBD0"/>
          </w:tcPr>
          <w:p w14:paraId="16E00D99" w14:textId="77777777" w:rsidR="001E1EE9" w:rsidRPr="0084795E" w:rsidRDefault="00000000">
            <w:pPr>
              <w:rPr>
                <w:lang w:val="es-ES"/>
              </w:rPr>
            </w:pPr>
            <w:r w:rsidRPr="0084795E">
              <w:rPr>
                <w:b/>
                <w:bCs/>
                <w:color w:val="1A3A5C"/>
                <w:sz w:val="21"/>
                <w:szCs w:val="21"/>
                <w:lang w:val="es-ES"/>
              </w:rPr>
              <w:t>3</w:t>
            </w:r>
          </w:p>
        </w:tc>
        <w:tc>
          <w:tcPr>
            <w:tcW w:w="2219" w:type="dxa"/>
            <w:tcBorders>
              <w:top w:val="single" w:sz="6" w:space="0" w:color="BFBFBF"/>
              <w:left w:val="single" w:sz="6" w:space="0" w:color="BFBFBF"/>
              <w:bottom w:val="single" w:sz="6" w:space="0" w:color="BFBFBF"/>
              <w:right w:val="single" w:sz="6" w:space="0" w:color="BFBFBF"/>
            </w:tcBorders>
            <w:shd w:val="clear" w:color="auto" w:fill="FDEBD0"/>
          </w:tcPr>
          <w:p w14:paraId="2C76763C" w14:textId="77777777" w:rsidR="001E1EE9" w:rsidRPr="0084795E" w:rsidRDefault="00000000">
            <w:pPr>
              <w:rPr>
                <w:lang w:val="es-ES"/>
              </w:rPr>
            </w:pPr>
            <w:r w:rsidRPr="0084795E">
              <w:rPr>
                <w:color w:val="595959"/>
                <w:sz w:val="21"/>
                <w:szCs w:val="21"/>
                <w:lang w:val="es-ES"/>
              </w:rPr>
              <w:t>Valeria Santiago Cruz</w:t>
            </w:r>
          </w:p>
        </w:tc>
        <w:tc>
          <w:tcPr>
            <w:tcW w:w="1813" w:type="dxa"/>
            <w:tcBorders>
              <w:top w:val="single" w:sz="6" w:space="0" w:color="BFBFBF"/>
              <w:left w:val="single" w:sz="6" w:space="0" w:color="BFBFBF"/>
              <w:bottom w:val="single" w:sz="6" w:space="0" w:color="BFBFBF"/>
              <w:right w:val="single" w:sz="6" w:space="0" w:color="BFBFBF"/>
            </w:tcBorders>
            <w:shd w:val="clear" w:color="auto" w:fill="FDEBD0"/>
          </w:tcPr>
          <w:p w14:paraId="57A2A97F" w14:textId="77777777" w:rsidR="001E1EE9" w:rsidRPr="0084795E" w:rsidRDefault="00000000">
            <w:pPr>
              <w:rPr>
                <w:lang w:val="es-ES"/>
              </w:rPr>
            </w:pPr>
            <w:r w:rsidRPr="0084795E">
              <w:rPr>
                <w:color w:val="595959"/>
                <w:sz w:val="21"/>
                <w:szCs w:val="21"/>
                <w:lang w:val="es-ES"/>
              </w:rPr>
              <w:t xml:space="preserve">Esc. Superior · </w:t>
            </w:r>
            <w:proofErr w:type="gramStart"/>
            <w:r w:rsidRPr="0084795E">
              <w:rPr>
                <w:color w:val="595959"/>
                <w:sz w:val="21"/>
                <w:szCs w:val="21"/>
                <w:lang w:val="es-ES"/>
              </w:rPr>
              <w:t>12.°</w:t>
            </w:r>
            <w:proofErr w:type="gramEnd"/>
            <w:r w:rsidRPr="0084795E">
              <w:rPr>
                <w:color w:val="595959"/>
                <w:sz w:val="21"/>
                <w:szCs w:val="21"/>
                <w:lang w:val="es-ES"/>
              </w:rPr>
              <w:t xml:space="preserve"> grado</w:t>
            </w:r>
          </w:p>
        </w:tc>
        <w:tc>
          <w:tcPr>
            <w:tcW w:w="5444" w:type="dxa"/>
            <w:tcBorders>
              <w:top w:val="single" w:sz="6" w:space="0" w:color="BFBFBF"/>
              <w:left w:val="single" w:sz="6" w:space="0" w:color="BFBFBF"/>
              <w:bottom w:val="single" w:sz="6" w:space="0" w:color="BFBFBF"/>
              <w:right w:val="single" w:sz="6" w:space="0" w:color="BFBFBF"/>
            </w:tcBorders>
            <w:shd w:val="clear" w:color="auto" w:fill="FDEBD0"/>
          </w:tcPr>
          <w:p w14:paraId="164D54D7" w14:textId="77777777" w:rsidR="001E1EE9" w:rsidRPr="0084795E" w:rsidRDefault="00000000">
            <w:pPr>
              <w:rPr>
                <w:lang w:val="es-ES"/>
              </w:rPr>
            </w:pPr>
            <w:r w:rsidRPr="0084795E">
              <w:rPr>
                <w:color w:val="595959"/>
                <w:sz w:val="21"/>
                <w:szCs w:val="21"/>
                <w:lang w:val="es-ES"/>
              </w:rPr>
              <w:t>Orientación Vocacional / Carrera</w:t>
            </w:r>
          </w:p>
        </w:tc>
      </w:tr>
      <w:tr w:rsidR="001E1EE9" w:rsidRPr="0084795E" w14:paraId="1B315D21" w14:textId="77777777">
        <w:tc>
          <w:tcPr>
            <w:tcW w:w="604" w:type="dxa"/>
            <w:tcBorders>
              <w:top w:val="single" w:sz="6" w:space="0" w:color="BFBFBF"/>
              <w:left w:val="single" w:sz="6" w:space="0" w:color="BFBFBF"/>
              <w:bottom w:val="single" w:sz="6" w:space="0" w:color="BFBFBF"/>
              <w:right w:val="single" w:sz="6" w:space="0" w:color="BFBFBF"/>
            </w:tcBorders>
            <w:shd w:val="clear" w:color="auto" w:fill="E8DAEF"/>
          </w:tcPr>
          <w:p w14:paraId="6D505EEF" w14:textId="77777777" w:rsidR="001E1EE9" w:rsidRPr="0084795E" w:rsidRDefault="00000000">
            <w:pPr>
              <w:rPr>
                <w:lang w:val="es-ES"/>
              </w:rPr>
            </w:pPr>
            <w:r w:rsidRPr="0084795E">
              <w:rPr>
                <w:b/>
                <w:bCs/>
                <w:color w:val="1A3A5C"/>
                <w:sz w:val="21"/>
                <w:szCs w:val="21"/>
                <w:lang w:val="es-ES"/>
              </w:rPr>
              <w:t>4</w:t>
            </w:r>
          </w:p>
        </w:tc>
        <w:tc>
          <w:tcPr>
            <w:tcW w:w="2219" w:type="dxa"/>
            <w:tcBorders>
              <w:top w:val="single" w:sz="6" w:space="0" w:color="BFBFBF"/>
              <w:left w:val="single" w:sz="6" w:space="0" w:color="BFBFBF"/>
              <w:bottom w:val="single" w:sz="6" w:space="0" w:color="BFBFBF"/>
              <w:right w:val="single" w:sz="6" w:space="0" w:color="BFBFBF"/>
            </w:tcBorders>
            <w:shd w:val="clear" w:color="auto" w:fill="E8DAEF"/>
          </w:tcPr>
          <w:p w14:paraId="3F56E3FF" w14:textId="77777777" w:rsidR="001E1EE9" w:rsidRPr="0084795E" w:rsidRDefault="00000000">
            <w:pPr>
              <w:rPr>
                <w:lang w:val="es-ES"/>
              </w:rPr>
            </w:pPr>
            <w:r w:rsidRPr="0084795E">
              <w:rPr>
                <w:color w:val="595959"/>
                <w:sz w:val="21"/>
                <w:szCs w:val="21"/>
                <w:lang w:val="es-ES"/>
              </w:rPr>
              <w:t>Sebastián Nieves Ortiz</w:t>
            </w:r>
          </w:p>
        </w:tc>
        <w:tc>
          <w:tcPr>
            <w:tcW w:w="1813" w:type="dxa"/>
            <w:tcBorders>
              <w:top w:val="single" w:sz="6" w:space="0" w:color="BFBFBF"/>
              <w:left w:val="single" w:sz="6" w:space="0" w:color="BFBFBF"/>
              <w:bottom w:val="single" w:sz="6" w:space="0" w:color="BFBFBF"/>
              <w:right w:val="single" w:sz="6" w:space="0" w:color="BFBFBF"/>
            </w:tcBorders>
            <w:shd w:val="clear" w:color="auto" w:fill="E8DAEF"/>
          </w:tcPr>
          <w:p w14:paraId="03757A24" w14:textId="77777777" w:rsidR="001E1EE9" w:rsidRPr="0084795E" w:rsidRDefault="00000000">
            <w:pPr>
              <w:rPr>
                <w:lang w:val="es-ES"/>
              </w:rPr>
            </w:pPr>
            <w:r w:rsidRPr="0084795E">
              <w:rPr>
                <w:color w:val="595959"/>
                <w:sz w:val="21"/>
                <w:szCs w:val="21"/>
                <w:lang w:val="es-ES"/>
              </w:rPr>
              <w:t xml:space="preserve">Esc. Elemental · </w:t>
            </w:r>
            <w:proofErr w:type="gramStart"/>
            <w:r w:rsidRPr="0084795E">
              <w:rPr>
                <w:color w:val="595959"/>
                <w:sz w:val="21"/>
                <w:szCs w:val="21"/>
                <w:lang w:val="es-ES"/>
              </w:rPr>
              <w:t>3.°</w:t>
            </w:r>
            <w:proofErr w:type="gramEnd"/>
            <w:r w:rsidRPr="0084795E">
              <w:rPr>
                <w:color w:val="595959"/>
                <w:sz w:val="21"/>
                <w:szCs w:val="21"/>
                <w:lang w:val="es-ES"/>
              </w:rPr>
              <w:t xml:space="preserve"> grado</w:t>
            </w:r>
          </w:p>
        </w:tc>
        <w:tc>
          <w:tcPr>
            <w:tcW w:w="5444" w:type="dxa"/>
            <w:tcBorders>
              <w:top w:val="single" w:sz="6" w:space="0" w:color="BFBFBF"/>
              <w:left w:val="single" w:sz="6" w:space="0" w:color="BFBFBF"/>
              <w:bottom w:val="single" w:sz="6" w:space="0" w:color="BFBFBF"/>
              <w:right w:val="single" w:sz="6" w:space="0" w:color="BFBFBF"/>
            </w:tcBorders>
            <w:shd w:val="clear" w:color="auto" w:fill="E8DAEF"/>
          </w:tcPr>
          <w:p w14:paraId="4CDB7C03" w14:textId="77777777" w:rsidR="001E1EE9" w:rsidRPr="0084795E" w:rsidRDefault="00000000">
            <w:pPr>
              <w:rPr>
                <w:lang w:val="es-ES"/>
              </w:rPr>
            </w:pPr>
            <w:r w:rsidRPr="0084795E">
              <w:rPr>
                <w:color w:val="595959"/>
                <w:sz w:val="21"/>
                <w:szCs w:val="21"/>
                <w:lang w:val="es-ES"/>
              </w:rPr>
              <w:t>Social, Familiar y Conductual</w:t>
            </w:r>
          </w:p>
        </w:tc>
      </w:tr>
    </w:tbl>
    <w:p w14:paraId="4FCE6CE4" w14:textId="77777777" w:rsidR="001E1EE9" w:rsidRPr="0084795E" w:rsidRDefault="001E1EE9">
      <w:pPr>
        <w:spacing w:after="240"/>
        <w:rPr>
          <w:lang w:val="es-ES"/>
        </w:rPr>
      </w:pPr>
    </w:p>
    <w:p w14:paraId="3D343F9E" w14:textId="77777777" w:rsidR="001E1EE9" w:rsidRPr="0084795E" w:rsidRDefault="00000000">
      <w:pPr>
        <w:rPr>
          <w:lang w:val="es-ES"/>
        </w:rPr>
      </w:pPr>
      <w:r w:rsidRPr="0084795E">
        <w:rPr>
          <w:lang w:val="es-ES"/>
        </w:rPr>
        <w:br w:type="page"/>
      </w:r>
    </w:p>
    <w:p w14:paraId="1879739B" w14:textId="77777777" w:rsidR="001E1EE9" w:rsidRPr="0084795E" w:rsidRDefault="00000000">
      <w:pPr>
        <w:pStyle w:val="Heading1"/>
        <w:spacing w:before="0"/>
        <w:rPr>
          <w:lang w:val="es-ES"/>
        </w:rPr>
      </w:pPr>
      <w:proofErr w:type="gramStart"/>
      <w:r w:rsidRPr="0084795E">
        <w:rPr>
          <w:color w:val="1A3A5C"/>
          <w:lang w:val="es-ES"/>
        </w:rPr>
        <w:lastRenderedPageBreak/>
        <w:t>🕒  Cronograma</w:t>
      </w:r>
      <w:proofErr w:type="gramEnd"/>
      <w:r w:rsidRPr="0084795E">
        <w:rPr>
          <w:color w:val="1A3A5C"/>
          <w:lang w:val="es-ES"/>
        </w:rPr>
        <w:t xml:space="preserve"> general del taller</w:t>
      </w:r>
    </w:p>
    <w:tbl>
      <w:tblPr>
        <w:tblW w:w="10080" w:type="dxa"/>
        <w:tblLayout w:type="fixed"/>
        <w:tblCellMar>
          <w:top w:w="100" w:type="dxa"/>
          <w:left w:w="140" w:type="dxa"/>
          <w:bottom w:w="100" w:type="dxa"/>
          <w:right w:w="140" w:type="dxa"/>
        </w:tblCellMar>
        <w:tblLook w:val="04A0" w:firstRow="1" w:lastRow="0" w:firstColumn="1" w:lastColumn="0" w:noHBand="0" w:noVBand="1"/>
      </w:tblPr>
      <w:tblGrid>
        <w:gridCol w:w="2217"/>
        <w:gridCol w:w="1815"/>
        <w:gridCol w:w="6048"/>
      </w:tblGrid>
      <w:tr w:rsidR="001E1EE9" w:rsidRPr="0084795E" w14:paraId="4FDBBEB3" w14:textId="77777777">
        <w:tc>
          <w:tcPr>
            <w:tcW w:w="2217" w:type="dxa"/>
            <w:tcBorders>
              <w:top w:val="single" w:sz="6" w:space="0" w:color="BFBFBF"/>
              <w:left w:val="single" w:sz="6" w:space="0" w:color="BFBFBF"/>
              <w:bottom w:val="single" w:sz="6" w:space="0" w:color="BFBFBF"/>
              <w:right w:val="single" w:sz="6" w:space="0" w:color="BFBFBF"/>
            </w:tcBorders>
            <w:shd w:val="clear" w:color="auto" w:fill="1A3A5C"/>
          </w:tcPr>
          <w:p w14:paraId="0654C7AC" w14:textId="77777777" w:rsidR="001E1EE9" w:rsidRPr="0084795E" w:rsidRDefault="00000000">
            <w:pPr>
              <w:rPr>
                <w:lang w:val="es-ES"/>
              </w:rPr>
            </w:pPr>
            <w:r w:rsidRPr="0084795E">
              <w:rPr>
                <w:b/>
                <w:bCs/>
                <w:color w:val="FFFFFF"/>
                <w:sz w:val="21"/>
                <w:szCs w:val="21"/>
                <w:lang w:val="es-ES"/>
              </w:rPr>
              <w:t>Fase</w:t>
            </w:r>
          </w:p>
        </w:tc>
        <w:tc>
          <w:tcPr>
            <w:tcW w:w="1815" w:type="dxa"/>
            <w:tcBorders>
              <w:top w:val="single" w:sz="6" w:space="0" w:color="BFBFBF"/>
              <w:left w:val="single" w:sz="6" w:space="0" w:color="BFBFBF"/>
              <w:bottom w:val="single" w:sz="6" w:space="0" w:color="BFBFBF"/>
              <w:right w:val="single" w:sz="6" w:space="0" w:color="BFBFBF"/>
            </w:tcBorders>
            <w:shd w:val="clear" w:color="auto" w:fill="1A3A5C"/>
          </w:tcPr>
          <w:p w14:paraId="7D7CB419" w14:textId="77777777" w:rsidR="001E1EE9" w:rsidRPr="0084795E" w:rsidRDefault="00000000">
            <w:pPr>
              <w:rPr>
                <w:lang w:val="es-ES"/>
              </w:rPr>
            </w:pPr>
            <w:r w:rsidRPr="0084795E">
              <w:rPr>
                <w:b/>
                <w:bCs/>
                <w:color w:val="FFFFFF"/>
                <w:sz w:val="21"/>
                <w:szCs w:val="21"/>
                <w:lang w:val="es-ES"/>
              </w:rPr>
              <w:t>Tiempo</w:t>
            </w:r>
          </w:p>
        </w:tc>
        <w:tc>
          <w:tcPr>
            <w:tcW w:w="6048" w:type="dxa"/>
            <w:tcBorders>
              <w:top w:val="single" w:sz="6" w:space="0" w:color="BFBFBF"/>
              <w:left w:val="single" w:sz="6" w:space="0" w:color="BFBFBF"/>
              <w:bottom w:val="single" w:sz="6" w:space="0" w:color="BFBFBF"/>
              <w:right w:val="single" w:sz="6" w:space="0" w:color="BFBFBF"/>
            </w:tcBorders>
            <w:shd w:val="clear" w:color="auto" w:fill="1A3A5C"/>
          </w:tcPr>
          <w:p w14:paraId="34162023" w14:textId="77777777" w:rsidR="001E1EE9" w:rsidRPr="0084795E" w:rsidRDefault="00000000">
            <w:pPr>
              <w:rPr>
                <w:lang w:val="es-ES"/>
              </w:rPr>
            </w:pPr>
            <w:r w:rsidRPr="0084795E">
              <w:rPr>
                <w:b/>
                <w:bCs/>
                <w:color w:val="FFFFFF"/>
                <w:sz w:val="21"/>
                <w:szCs w:val="21"/>
                <w:lang w:val="es-ES"/>
              </w:rPr>
              <w:t>Herramientas</w:t>
            </w:r>
          </w:p>
        </w:tc>
      </w:tr>
      <w:tr w:rsidR="001E1EE9" w:rsidRPr="0052309D" w14:paraId="023C18E4" w14:textId="77777777">
        <w:tc>
          <w:tcPr>
            <w:tcW w:w="2217" w:type="dxa"/>
            <w:tcBorders>
              <w:top w:val="single" w:sz="6" w:space="0" w:color="BFBFBF"/>
              <w:left w:val="single" w:sz="6" w:space="0" w:color="BFBFBF"/>
              <w:bottom w:val="single" w:sz="6" w:space="0" w:color="BFBFBF"/>
              <w:right w:val="single" w:sz="6" w:space="0" w:color="BFBFBF"/>
            </w:tcBorders>
            <w:shd w:val="clear" w:color="auto" w:fill="D6E4F7"/>
          </w:tcPr>
          <w:p w14:paraId="3C2FA6A7" w14:textId="77777777" w:rsidR="001E1EE9" w:rsidRPr="0084795E" w:rsidRDefault="00000000">
            <w:pPr>
              <w:rPr>
                <w:lang w:val="es-ES"/>
              </w:rPr>
            </w:pPr>
            <w:r w:rsidRPr="0084795E">
              <w:rPr>
                <w:b/>
                <w:bCs/>
                <w:color w:val="2E75B6"/>
                <w:sz w:val="21"/>
                <w:szCs w:val="21"/>
                <w:lang w:val="es-ES"/>
              </w:rPr>
              <w:t>Introducción</w:t>
            </w:r>
          </w:p>
        </w:tc>
        <w:tc>
          <w:tcPr>
            <w:tcW w:w="1815" w:type="dxa"/>
            <w:tcBorders>
              <w:top w:val="single" w:sz="6" w:space="0" w:color="BFBFBF"/>
              <w:left w:val="single" w:sz="6" w:space="0" w:color="BFBFBF"/>
              <w:bottom w:val="single" w:sz="6" w:space="0" w:color="BFBFBF"/>
              <w:right w:val="single" w:sz="6" w:space="0" w:color="BFBFBF"/>
            </w:tcBorders>
            <w:shd w:val="clear" w:color="auto" w:fill="D6E4F7"/>
          </w:tcPr>
          <w:p w14:paraId="0B193567" w14:textId="77777777" w:rsidR="001E1EE9" w:rsidRPr="0084795E" w:rsidRDefault="00000000">
            <w:pPr>
              <w:rPr>
                <w:lang w:val="es-ES"/>
              </w:rPr>
            </w:pPr>
            <w:r w:rsidRPr="0084795E">
              <w:rPr>
                <w:color w:val="595959"/>
                <w:sz w:val="21"/>
                <w:szCs w:val="21"/>
                <w:lang w:val="es-ES"/>
              </w:rPr>
              <w:t>0 – 5 min</w:t>
            </w:r>
          </w:p>
        </w:tc>
        <w:tc>
          <w:tcPr>
            <w:tcW w:w="6048" w:type="dxa"/>
            <w:tcBorders>
              <w:top w:val="single" w:sz="6" w:space="0" w:color="BFBFBF"/>
              <w:left w:val="single" w:sz="6" w:space="0" w:color="BFBFBF"/>
              <w:bottom w:val="single" w:sz="6" w:space="0" w:color="BFBFBF"/>
              <w:right w:val="single" w:sz="6" w:space="0" w:color="BFBFBF"/>
            </w:tcBorders>
            <w:shd w:val="clear" w:color="auto" w:fill="D6E4F7"/>
          </w:tcPr>
          <w:p w14:paraId="61227700" w14:textId="77777777" w:rsidR="001E1EE9" w:rsidRPr="0084795E" w:rsidRDefault="00000000">
            <w:pPr>
              <w:rPr>
                <w:lang w:val="es-ES"/>
              </w:rPr>
            </w:pPr>
            <w:r w:rsidRPr="0084795E">
              <w:rPr>
                <w:color w:val="595959"/>
                <w:sz w:val="21"/>
                <w:szCs w:val="21"/>
                <w:lang w:val="es-ES"/>
              </w:rPr>
              <w:t>Bienvenida y selección del caso</w:t>
            </w:r>
          </w:p>
        </w:tc>
      </w:tr>
      <w:tr w:rsidR="001E1EE9" w:rsidRPr="0084795E" w14:paraId="3783B986" w14:textId="77777777">
        <w:tc>
          <w:tcPr>
            <w:tcW w:w="2217" w:type="dxa"/>
            <w:tcBorders>
              <w:top w:val="single" w:sz="6" w:space="0" w:color="BFBFBF"/>
              <w:left w:val="single" w:sz="6" w:space="0" w:color="BFBFBF"/>
              <w:bottom w:val="single" w:sz="6" w:space="0" w:color="BFBFBF"/>
              <w:right w:val="single" w:sz="6" w:space="0" w:color="BFBFBF"/>
            </w:tcBorders>
            <w:shd w:val="clear" w:color="auto" w:fill="D6E4F7"/>
          </w:tcPr>
          <w:p w14:paraId="569386CB" w14:textId="77777777" w:rsidR="001E1EE9" w:rsidRPr="0084795E" w:rsidRDefault="00000000">
            <w:pPr>
              <w:rPr>
                <w:lang w:val="es-ES"/>
              </w:rPr>
            </w:pPr>
            <w:r w:rsidRPr="0084795E">
              <w:rPr>
                <w:b/>
                <w:bCs/>
                <w:color w:val="2E75B6"/>
                <w:sz w:val="21"/>
                <w:szCs w:val="21"/>
                <w:lang w:val="es-ES"/>
              </w:rPr>
              <w:t>Fase 1 — Diagnóstico</w:t>
            </w:r>
          </w:p>
        </w:tc>
        <w:tc>
          <w:tcPr>
            <w:tcW w:w="1815" w:type="dxa"/>
            <w:tcBorders>
              <w:top w:val="single" w:sz="6" w:space="0" w:color="BFBFBF"/>
              <w:left w:val="single" w:sz="6" w:space="0" w:color="BFBFBF"/>
              <w:bottom w:val="single" w:sz="6" w:space="0" w:color="BFBFBF"/>
              <w:right w:val="single" w:sz="6" w:space="0" w:color="BFBFBF"/>
            </w:tcBorders>
            <w:shd w:val="clear" w:color="auto" w:fill="D6E4F7"/>
          </w:tcPr>
          <w:p w14:paraId="74A6FAC7" w14:textId="77777777" w:rsidR="001E1EE9" w:rsidRPr="0084795E" w:rsidRDefault="00000000">
            <w:pPr>
              <w:rPr>
                <w:lang w:val="es-ES"/>
              </w:rPr>
            </w:pPr>
            <w:r w:rsidRPr="0084795E">
              <w:rPr>
                <w:color w:val="595959"/>
                <w:sz w:val="21"/>
                <w:szCs w:val="21"/>
                <w:lang w:val="es-ES"/>
              </w:rPr>
              <w:t>5 – 15 min</w:t>
            </w:r>
          </w:p>
        </w:tc>
        <w:tc>
          <w:tcPr>
            <w:tcW w:w="6048" w:type="dxa"/>
            <w:tcBorders>
              <w:top w:val="single" w:sz="6" w:space="0" w:color="BFBFBF"/>
              <w:left w:val="single" w:sz="6" w:space="0" w:color="BFBFBF"/>
              <w:bottom w:val="single" w:sz="6" w:space="0" w:color="BFBFBF"/>
              <w:right w:val="single" w:sz="6" w:space="0" w:color="BFBFBF"/>
            </w:tcBorders>
            <w:shd w:val="clear" w:color="auto" w:fill="D6E4F7"/>
          </w:tcPr>
          <w:p w14:paraId="44EF9DC0" w14:textId="77777777" w:rsidR="001E1EE9" w:rsidRPr="0084795E" w:rsidRDefault="00000000">
            <w:pPr>
              <w:rPr>
                <w:lang w:val="es-ES"/>
              </w:rPr>
            </w:pPr>
            <w:r w:rsidRPr="0084795E">
              <w:rPr>
                <w:color w:val="595959"/>
                <w:sz w:val="21"/>
                <w:szCs w:val="21"/>
                <w:lang w:val="es-ES"/>
              </w:rPr>
              <w:t>📋 Cuestionario (10 min)</w:t>
            </w:r>
          </w:p>
        </w:tc>
      </w:tr>
      <w:tr w:rsidR="001E1EE9" w:rsidRPr="0052309D" w14:paraId="4C03D45E" w14:textId="77777777">
        <w:tc>
          <w:tcPr>
            <w:tcW w:w="2217" w:type="dxa"/>
            <w:tcBorders>
              <w:top w:val="single" w:sz="6" w:space="0" w:color="BFBFBF"/>
              <w:left w:val="single" w:sz="6" w:space="0" w:color="BFBFBF"/>
              <w:bottom w:val="single" w:sz="6" w:space="0" w:color="BFBFBF"/>
              <w:right w:val="single" w:sz="6" w:space="0" w:color="BFBFBF"/>
            </w:tcBorders>
            <w:shd w:val="clear" w:color="auto" w:fill="D4EDDA"/>
          </w:tcPr>
          <w:p w14:paraId="53711D4C" w14:textId="77777777" w:rsidR="001E1EE9" w:rsidRPr="0084795E" w:rsidRDefault="00000000">
            <w:pPr>
              <w:rPr>
                <w:lang w:val="es-ES"/>
              </w:rPr>
            </w:pPr>
            <w:r w:rsidRPr="0084795E">
              <w:rPr>
                <w:b/>
                <w:bCs/>
                <w:color w:val="27AE60"/>
                <w:sz w:val="21"/>
                <w:szCs w:val="21"/>
                <w:lang w:val="es-ES"/>
              </w:rPr>
              <w:t>Fase 2 — Panorama</w:t>
            </w:r>
          </w:p>
        </w:tc>
        <w:tc>
          <w:tcPr>
            <w:tcW w:w="1815" w:type="dxa"/>
            <w:tcBorders>
              <w:top w:val="single" w:sz="6" w:space="0" w:color="BFBFBF"/>
              <w:left w:val="single" w:sz="6" w:space="0" w:color="BFBFBF"/>
              <w:bottom w:val="single" w:sz="6" w:space="0" w:color="BFBFBF"/>
              <w:right w:val="single" w:sz="6" w:space="0" w:color="BFBFBF"/>
            </w:tcBorders>
            <w:shd w:val="clear" w:color="auto" w:fill="D4EDDA"/>
          </w:tcPr>
          <w:p w14:paraId="357DE1B9" w14:textId="77777777" w:rsidR="001E1EE9" w:rsidRPr="0084795E" w:rsidRDefault="00000000">
            <w:pPr>
              <w:rPr>
                <w:lang w:val="es-ES"/>
              </w:rPr>
            </w:pPr>
            <w:r w:rsidRPr="0084795E">
              <w:rPr>
                <w:color w:val="595959"/>
                <w:sz w:val="21"/>
                <w:szCs w:val="21"/>
                <w:lang w:val="es-ES"/>
              </w:rPr>
              <w:t>15 – 35 min</w:t>
            </w:r>
          </w:p>
        </w:tc>
        <w:tc>
          <w:tcPr>
            <w:tcW w:w="6048" w:type="dxa"/>
            <w:tcBorders>
              <w:top w:val="single" w:sz="6" w:space="0" w:color="BFBFBF"/>
              <w:left w:val="single" w:sz="6" w:space="0" w:color="BFBFBF"/>
              <w:bottom w:val="single" w:sz="6" w:space="0" w:color="BFBFBF"/>
              <w:right w:val="single" w:sz="6" w:space="0" w:color="BFBFBF"/>
            </w:tcBorders>
            <w:shd w:val="clear" w:color="auto" w:fill="D4EDDA"/>
          </w:tcPr>
          <w:p w14:paraId="39494C60" w14:textId="77777777" w:rsidR="001E1EE9" w:rsidRPr="0084795E" w:rsidRDefault="00000000">
            <w:pPr>
              <w:rPr>
                <w:lang w:val="es-ES"/>
              </w:rPr>
            </w:pPr>
            <w:r w:rsidRPr="0084795E">
              <w:rPr>
                <w:color w:val="595959"/>
                <w:sz w:val="21"/>
                <w:szCs w:val="21"/>
                <w:lang w:val="es-ES"/>
              </w:rPr>
              <w:t>🎧 Audio (5 min) + 🗺️ Mapa Mental (7 min) + 📊 Infografía (3 min)</w:t>
            </w:r>
          </w:p>
        </w:tc>
      </w:tr>
      <w:tr w:rsidR="001E1EE9" w:rsidRPr="0052309D" w14:paraId="559911B3" w14:textId="77777777">
        <w:tc>
          <w:tcPr>
            <w:tcW w:w="2217" w:type="dxa"/>
            <w:tcBorders>
              <w:top w:val="single" w:sz="6" w:space="0" w:color="BFBFBF"/>
              <w:left w:val="single" w:sz="6" w:space="0" w:color="BFBFBF"/>
              <w:bottom w:val="single" w:sz="6" w:space="0" w:color="BFBFBF"/>
              <w:right w:val="single" w:sz="6" w:space="0" w:color="BFBFBF"/>
            </w:tcBorders>
            <w:shd w:val="clear" w:color="auto" w:fill="FDEBD0"/>
          </w:tcPr>
          <w:p w14:paraId="49F6FDA7" w14:textId="77777777" w:rsidR="001E1EE9" w:rsidRPr="0084795E" w:rsidRDefault="00000000">
            <w:pPr>
              <w:rPr>
                <w:lang w:val="es-ES"/>
              </w:rPr>
            </w:pPr>
            <w:r w:rsidRPr="0084795E">
              <w:rPr>
                <w:b/>
                <w:bCs/>
                <w:color w:val="CA6F1E"/>
                <w:sz w:val="21"/>
                <w:szCs w:val="21"/>
                <w:lang w:val="es-ES"/>
              </w:rPr>
              <w:t>Fase 3 — Intervención</w:t>
            </w:r>
          </w:p>
        </w:tc>
        <w:tc>
          <w:tcPr>
            <w:tcW w:w="1815" w:type="dxa"/>
            <w:tcBorders>
              <w:top w:val="single" w:sz="6" w:space="0" w:color="BFBFBF"/>
              <w:left w:val="single" w:sz="6" w:space="0" w:color="BFBFBF"/>
              <w:bottom w:val="single" w:sz="6" w:space="0" w:color="BFBFBF"/>
              <w:right w:val="single" w:sz="6" w:space="0" w:color="BFBFBF"/>
            </w:tcBorders>
            <w:shd w:val="clear" w:color="auto" w:fill="FDEBD0"/>
          </w:tcPr>
          <w:p w14:paraId="236DD1E7" w14:textId="77777777" w:rsidR="001E1EE9" w:rsidRPr="0084795E" w:rsidRDefault="00000000">
            <w:pPr>
              <w:rPr>
                <w:lang w:val="es-ES"/>
              </w:rPr>
            </w:pPr>
            <w:r w:rsidRPr="0084795E">
              <w:rPr>
                <w:color w:val="595959"/>
                <w:sz w:val="21"/>
                <w:szCs w:val="21"/>
                <w:lang w:val="es-ES"/>
              </w:rPr>
              <w:t>35 – 57 min</w:t>
            </w:r>
          </w:p>
        </w:tc>
        <w:tc>
          <w:tcPr>
            <w:tcW w:w="6048" w:type="dxa"/>
            <w:tcBorders>
              <w:top w:val="single" w:sz="6" w:space="0" w:color="BFBFBF"/>
              <w:left w:val="single" w:sz="6" w:space="0" w:color="BFBFBF"/>
              <w:bottom w:val="single" w:sz="6" w:space="0" w:color="BFBFBF"/>
              <w:right w:val="single" w:sz="6" w:space="0" w:color="BFBFBF"/>
            </w:tcBorders>
            <w:shd w:val="clear" w:color="auto" w:fill="FDEBD0"/>
          </w:tcPr>
          <w:p w14:paraId="471A436A" w14:textId="77777777" w:rsidR="001E1EE9" w:rsidRPr="0084795E" w:rsidRDefault="00000000">
            <w:pPr>
              <w:rPr>
                <w:lang w:val="es-ES"/>
              </w:rPr>
            </w:pPr>
            <w:r w:rsidRPr="0084795E">
              <w:rPr>
                <w:color w:val="595959"/>
                <w:sz w:val="21"/>
                <w:szCs w:val="21"/>
                <w:lang w:val="es-ES"/>
              </w:rPr>
              <w:t>📄 Informes (6 min) + 📊 Tabla (5 min) + 📋 Presentación (4 min) + 🎥 Video (6 min)</w:t>
            </w:r>
          </w:p>
        </w:tc>
      </w:tr>
      <w:tr w:rsidR="001E1EE9" w:rsidRPr="0052309D" w14:paraId="76E6471C" w14:textId="77777777">
        <w:tc>
          <w:tcPr>
            <w:tcW w:w="2217" w:type="dxa"/>
            <w:tcBorders>
              <w:top w:val="single" w:sz="6" w:space="0" w:color="BFBFBF"/>
              <w:left w:val="single" w:sz="6" w:space="0" w:color="BFBFBF"/>
              <w:bottom w:val="single" w:sz="6" w:space="0" w:color="BFBFBF"/>
              <w:right w:val="single" w:sz="6" w:space="0" w:color="BFBFBF"/>
            </w:tcBorders>
            <w:shd w:val="clear" w:color="auto" w:fill="E8DAEF"/>
          </w:tcPr>
          <w:p w14:paraId="6C48D1D9" w14:textId="77777777" w:rsidR="001E1EE9" w:rsidRPr="0084795E" w:rsidRDefault="00000000">
            <w:pPr>
              <w:rPr>
                <w:lang w:val="es-ES"/>
              </w:rPr>
            </w:pPr>
            <w:r w:rsidRPr="0084795E">
              <w:rPr>
                <w:b/>
                <w:bCs/>
                <w:color w:val="7D3C98"/>
                <w:sz w:val="21"/>
                <w:szCs w:val="21"/>
                <w:lang w:val="es-ES"/>
              </w:rPr>
              <w:t>Fase 4 — Seguimiento</w:t>
            </w:r>
          </w:p>
        </w:tc>
        <w:tc>
          <w:tcPr>
            <w:tcW w:w="1815" w:type="dxa"/>
            <w:tcBorders>
              <w:top w:val="single" w:sz="6" w:space="0" w:color="BFBFBF"/>
              <w:left w:val="single" w:sz="6" w:space="0" w:color="BFBFBF"/>
              <w:bottom w:val="single" w:sz="6" w:space="0" w:color="BFBFBF"/>
              <w:right w:val="single" w:sz="6" w:space="0" w:color="BFBFBF"/>
            </w:tcBorders>
            <w:shd w:val="clear" w:color="auto" w:fill="E8DAEF"/>
          </w:tcPr>
          <w:p w14:paraId="40A75929" w14:textId="77777777" w:rsidR="001E1EE9" w:rsidRPr="0084795E" w:rsidRDefault="00000000">
            <w:pPr>
              <w:rPr>
                <w:lang w:val="es-ES"/>
              </w:rPr>
            </w:pPr>
            <w:r w:rsidRPr="0084795E">
              <w:rPr>
                <w:color w:val="595959"/>
                <w:sz w:val="21"/>
                <w:szCs w:val="21"/>
                <w:lang w:val="es-ES"/>
              </w:rPr>
              <w:t>57 – 67 min</w:t>
            </w:r>
          </w:p>
        </w:tc>
        <w:tc>
          <w:tcPr>
            <w:tcW w:w="6048" w:type="dxa"/>
            <w:tcBorders>
              <w:top w:val="single" w:sz="6" w:space="0" w:color="BFBFBF"/>
              <w:left w:val="single" w:sz="6" w:space="0" w:color="BFBFBF"/>
              <w:bottom w:val="single" w:sz="6" w:space="0" w:color="BFBFBF"/>
              <w:right w:val="single" w:sz="6" w:space="0" w:color="BFBFBF"/>
            </w:tcBorders>
            <w:shd w:val="clear" w:color="auto" w:fill="E8DAEF"/>
          </w:tcPr>
          <w:p w14:paraId="6F143FF3" w14:textId="77777777" w:rsidR="001E1EE9" w:rsidRPr="0084795E" w:rsidRDefault="00000000">
            <w:pPr>
              <w:rPr>
                <w:lang w:val="es-ES"/>
              </w:rPr>
            </w:pPr>
            <w:r w:rsidRPr="0084795E">
              <w:rPr>
                <w:color w:val="595959"/>
                <w:sz w:val="21"/>
                <w:szCs w:val="21"/>
                <w:lang w:val="es-ES"/>
              </w:rPr>
              <w:t>🗂️ Tarjetas (5 min) + ✅ Cuestionario de Seguimiento (5 min)</w:t>
            </w:r>
          </w:p>
        </w:tc>
      </w:tr>
      <w:tr w:rsidR="001E1EE9" w:rsidRPr="0052309D" w14:paraId="0B47D484" w14:textId="77777777">
        <w:tc>
          <w:tcPr>
            <w:tcW w:w="2217" w:type="dxa"/>
            <w:tcBorders>
              <w:top w:val="single" w:sz="6" w:space="0" w:color="BFBFBF"/>
              <w:left w:val="single" w:sz="6" w:space="0" w:color="BFBFBF"/>
              <w:bottom w:val="single" w:sz="6" w:space="0" w:color="BFBFBF"/>
              <w:right w:val="single" w:sz="6" w:space="0" w:color="BFBFBF"/>
            </w:tcBorders>
            <w:shd w:val="clear" w:color="auto" w:fill="F2F2F2"/>
          </w:tcPr>
          <w:p w14:paraId="7B42E458" w14:textId="77777777" w:rsidR="001E1EE9" w:rsidRPr="0084795E" w:rsidRDefault="00000000">
            <w:pPr>
              <w:rPr>
                <w:lang w:val="es-ES"/>
              </w:rPr>
            </w:pPr>
            <w:r w:rsidRPr="0084795E">
              <w:rPr>
                <w:b/>
                <w:bCs/>
                <w:color w:val="595959"/>
                <w:sz w:val="21"/>
                <w:szCs w:val="21"/>
                <w:lang w:val="es-ES"/>
              </w:rPr>
              <w:t>Cierre</w:t>
            </w:r>
          </w:p>
        </w:tc>
        <w:tc>
          <w:tcPr>
            <w:tcW w:w="1815" w:type="dxa"/>
            <w:tcBorders>
              <w:top w:val="single" w:sz="6" w:space="0" w:color="BFBFBF"/>
              <w:left w:val="single" w:sz="6" w:space="0" w:color="BFBFBF"/>
              <w:bottom w:val="single" w:sz="6" w:space="0" w:color="BFBFBF"/>
              <w:right w:val="single" w:sz="6" w:space="0" w:color="BFBFBF"/>
            </w:tcBorders>
            <w:shd w:val="clear" w:color="auto" w:fill="F2F2F2"/>
          </w:tcPr>
          <w:p w14:paraId="503F08D1" w14:textId="77777777" w:rsidR="001E1EE9" w:rsidRPr="0084795E" w:rsidRDefault="00000000">
            <w:pPr>
              <w:rPr>
                <w:lang w:val="es-ES"/>
              </w:rPr>
            </w:pPr>
            <w:r w:rsidRPr="0084795E">
              <w:rPr>
                <w:color w:val="595959"/>
                <w:sz w:val="21"/>
                <w:szCs w:val="21"/>
                <w:lang w:val="es-ES"/>
              </w:rPr>
              <w:t>67 – 77 min</w:t>
            </w:r>
          </w:p>
        </w:tc>
        <w:tc>
          <w:tcPr>
            <w:tcW w:w="6048" w:type="dxa"/>
            <w:tcBorders>
              <w:top w:val="single" w:sz="6" w:space="0" w:color="BFBFBF"/>
              <w:left w:val="single" w:sz="6" w:space="0" w:color="BFBFBF"/>
              <w:bottom w:val="single" w:sz="6" w:space="0" w:color="BFBFBF"/>
              <w:right w:val="single" w:sz="6" w:space="0" w:color="BFBFBF"/>
            </w:tcBorders>
            <w:shd w:val="clear" w:color="auto" w:fill="F2F2F2"/>
          </w:tcPr>
          <w:p w14:paraId="1D4215B7" w14:textId="77777777" w:rsidR="001E1EE9" w:rsidRPr="0084795E" w:rsidRDefault="00000000">
            <w:pPr>
              <w:rPr>
                <w:lang w:val="es-ES"/>
              </w:rPr>
            </w:pPr>
            <w:r w:rsidRPr="0084795E">
              <w:rPr>
                <w:color w:val="595959"/>
                <w:sz w:val="21"/>
                <w:szCs w:val="21"/>
                <w:lang w:val="es-ES"/>
              </w:rPr>
              <w:t>Reflexión grupal y próximos pasos</w:t>
            </w:r>
          </w:p>
        </w:tc>
      </w:tr>
    </w:tbl>
    <w:p w14:paraId="5DB086EC" w14:textId="77777777" w:rsidR="001E1EE9" w:rsidRPr="0084795E" w:rsidRDefault="001E1EE9">
      <w:pPr>
        <w:spacing w:after="240"/>
        <w:rPr>
          <w:lang w:val="es-ES"/>
        </w:rPr>
      </w:pPr>
    </w:p>
    <w:p w14:paraId="5834E3B3" w14:textId="77777777" w:rsidR="001E1EE9" w:rsidRPr="0084795E" w:rsidRDefault="00000000">
      <w:pPr>
        <w:rPr>
          <w:lang w:val="es-ES"/>
        </w:rPr>
      </w:pPr>
      <w:r w:rsidRPr="0084795E">
        <w:rPr>
          <w:lang w:val="es-ES"/>
        </w:rPr>
        <w:br w:type="page"/>
      </w:r>
    </w:p>
    <w:tbl>
      <w:tblPr>
        <w:tblW w:w="10080" w:type="dxa"/>
        <w:tblLayout w:type="fixed"/>
        <w:tblCellMar>
          <w:top w:w="280" w:type="dxa"/>
          <w:left w:w="320" w:type="dxa"/>
          <w:bottom w:w="280" w:type="dxa"/>
          <w:right w:w="320" w:type="dxa"/>
        </w:tblCellMar>
        <w:tblLook w:val="04A0" w:firstRow="1" w:lastRow="0" w:firstColumn="1" w:lastColumn="0" w:noHBand="0" w:noVBand="1"/>
      </w:tblPr>
      <w:tblGrid>
        <w:gridCol w:w="10080"/>
      </w:tblGrid>
      <w:tr w:rsidR="001E1EE9" w:rsidRPr="0052309D" w14:paraId="2C45BA68" w14:textId="77777777">
        <w:tc>
          <w:tcPr>
            <w:tcW w:w="10080" w:type="dxa"/>
            <w:shd w:val="clear" w:color="auto" w:fill="2E75B6"/>
          </w:tcPr>
          <w:p w14:paraId="00102D50" w14:textId="77777777" w:rsidR="001E1EE9" w:rsidRPr="0084795E" w:rsidRDefault="00000000">
            <w:pPr>
              <w:pageBreakBefore/>
              <w:spacing w:after="80"/>
              <w:rPr>
                <w:lang w:val="es-ES"/>
              </w:rPr>
            </w:pPr>
            <w:r w:rsidRPr="0084795E">
              <w:rPr>
                <w:b/>
                <w:bCs/>
                <w:color w:val="FFFFFF"/>
                <w:sz w:val="40"/>
                <w:szCs w:val="40"/>
                <w:lang w:val="es-ES"/>
              </w:rPr>
              <w:lastRenderedPageBreak/>
              <w:t>Caso 1 — Javier Torres Méndez</w:t>
            </w:r>
          </w:p>
          <w:p w14:paraId="07A6FD07" w14:textId="77777777" w:rsidR="001E1EE9" w:rsidRPr="0084795E" w:rsidRDefault="00000000">
            <w:pPr>
              <w:rPr>
                <w:lang w:val="es-ES"/>
              </w:rPr>
            </w:pPr>
            <w:r w:rsidRPr="0084795E">
              <w:rPr>
                <w:color w:val="E0E0FF"/>
                <w:sz w:val="24"/>
                <w:szCs w:val="24"/>
                <w:lang w:val="es-ES"/>
              </w:rPr>
              <w:t xml:space="preserve">Escuela Superior · </w:t>
            </w:r>
            <w:proofErr w:type="gramStart"/>
            <w:r w:rsidRPr="0084795E">
              <w:rPr>
                <w:color w:val="E0E0FF"/>
                <w:sz w:val="24"/>
                <w:szCs w:val="24"/>
                <w:lang w:val="es-ES"/>
              </w:rPr>
              <w:t>11.°</w:t>
            </w:r>
            <w:proofErr w:type="gramEnd"/>
            <w:r w:rsidRPr="0084795E">
              <w:rPr>
                <w:color w:val="E0E0FF"/>
                <w:sz w:val="24"/>
                <w:szCs w:val="24"/>
                <w:lang w:val="es-ES"/>
              </w:rPr>
              <w:t xml:space="preserve"> </w:t>
            </w:r>
            <w:proofErr w:type="gramStart"/>
            <w:r w:rsidRPr="0084795E">
              <w:rPr>
                <w:color w:val="E0E0FF"/>
                <w:sz w:val="24"/>
                <w:szCs w:val="24"/>
                <w:lang w:val="es-ES"/>
              </w:rPr>
              <w:t>grado  ·</w:t>
            </w:r>
            <w:proofErr w:type="gramEnd"/>
            <w:r w:rsidRPr="0084795E">
              <w:rPr>
                <w:color w:val="E0E0FF"/>
                <w:sz w:val="24"/>
                <w:szCs w:val="24"/>
                <w:lang w:val="es-ES"/>
              </w:rPr>
              <w:t xml:space="preserve">  Crisis / Riesgo Emocional</w:t>
            </w:r>
          </w:p>
        </w:tc>
      </w:tr>
    </w:tbl>
    <w:p w14:paraId="0A0CE625" w14:textId="77777777" w:rsidR="001E1EE9" w:rsidRPr="0084795E" w:rsidRDefault="001E1EE9">
      <w:pPr>
        <w:spacing w:after="20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84795E" w14:paraId="7DBD2FCF" w14:textId="77777777">
        <w:tc>
          <w:tcPr>
            <w:tcW w:w="10080" w:type="dxa"/>
            <w:shd w:val="clear" w:color="auto" w:fill="2E75B6"/>
          </w:tcPr>
          <w:p w14:paraId="2BE5C9E2" w14:textId="77777777" w:rsidR="001E1EE9" w:rsidRPr="0084795E" w:rsidRDefault="00000000">
            <w:pPr>
              <w:spacing w:after="60"/>
              <w:rPr>
                <w:lang w:val="es-ES"/>
              </w:rPr>
            </w:pPr>
            <w:r w:rsidRPr="0084795E">
              <w:rPr>
                <w:b/>
                <w:bCs/>
                <w:color w:val="FFFFFF"/>
                <w:sz w:val="28"/>
                <w:szCs w:val="28"/>
                <w:lang w:val="es-ES"/>
              </w:rPr>
              <w:t>FASE 1 — DIAGNÓSTICO DEL CASO</w:t>
            </w:r>
          </w:p>
          <w:p w14:paraId="297EBA48"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Cuestionario  ·</w:t>
            </w:r>
            <w:proofErr w:type="gramEnd"/>
            <w:r w:rsidRPr="0084795E">
              <w:rPr>
                <w:color w:val="E0E8FF"/>
                <w:sz w:val="20"/>
                <w:szCs w:val="20"/>
                <w:lang w:val="es-ES"/>
              </w:rPr>
              <w:t xml:space="preserve">  5 – 15 minutos</w:t>
            </w:r>
          </w:p>
        </w:tc>
      </w:tr>
    </w:tbl>
    <w:p w14:paraId="5DE023FA" w14:textId="77777777" w:rsidR="001E1EE9" w:rsidRPr="0084795E" w:rsidRDefault="001E1EE9">
      <w:pPr>
        <w:spacing w:after="120"/>
        <w:rPr>
          <w:lang w:val="es-ES"/>
        </w:rPr>
      </w:pPr>
    </w:p>
    <w:p w14:paraId="7AD11525"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color w:val="595959"/>
          <w:lang w:val="es-ES"/>
        </w:rPr>
        <w:t xml:space="preserve">   ·   5–8 min</w:t>
      </w:r>
    </w:p>
    <w:p w14:paraId="422518CA"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preguntas sobre el caso para identificar qué aspectos ya comprendes y cuáles necesitas explorar. Responde sin releer el caso — el objetivo es diagnosticar tu conocimiento actual.</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831CE67" w14:textId="77777777">
        <w:tc>
          <w:tcPr>
            <w:tcW w:w="10080" w:type="dxa"/>
            <w:shd w:val="clear" w:color="auto" w:fill="CA6F1E"/>
          </w:tcPr>
          <w:p w14:paraId="2434C9E3"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12176F43" w14:textId="77777777">
        <w:tc>
          <w:tcPr>
            <w:tcW w:w="10080" w:type="dxa"/>
            <w:shd w:val="clear" w:color="auto" w:fill="FFF8EC"/>
            <w:tcMar>
              <w:top w:w="120" w:type="dxa"/>
              <w:left w:w="200" w:type="dxa"/>
              <w:bottom w:w="120" w:type="dxa"/>
              <w:right w:w="200" w:type="dxa"/>
            </w:tcMar>
          </w:tcPr>
          <w:p w14:paraId="49C7FD17" w14:textId="77777777" w:rsidR="001E1EE9" w:rsidRPr="0084795E" w:rsidRDefault="00000000">
            <w:pPr>
              <w:pStyle w:val="ListParagraph"/>
              <w:numPr>
                <w:ilvl w:val="0"/>
                <w:numId w:val="35"/>
              </w:numPr>
              <w:spacing w:after="80"/>
              <w:rPr>
                <w:lang w:val="es-ES"/>
              </w:rPr>
            </w:pPr>
            <w:r w:rsidRPr="0084795E">
              <w:rPr>
                <w:sz w:val="21"/>
                <w:szCs w:val="21"/>
                <w:lang w:val="es-ES"/>
              </w:rPr>
              <w:t>Abre el notebook con el caso ya cargado.</w:t>
            </w:r>
          </w:p>
          <w:p w14:paraId="184533A0" w14:textId="77777777" w:rsidR="001E1EE9" w:rsidRPr="0084795E" w:rsidRDefault="00000000">
            <w:pPr>
              <w:pStyle w:val="ListParagraph"/>
              <w:numPr>
                <w:ilvl w:val="0"/>
                <w:numId w:val="2"/>
              </w:numPr>
              <w:spacing w:after="80"/>
              <w:rPr>
                <w:lang w:val="es-ES"/>
              </w:rPr>
            </w:pPr>
            <w:r w:rsidRPr="0084795E">
              <w:rPr>
                <w:sz w:val="21"/>
                <w:szCs w:val="21"/>
                <w:lang w:val="es-ES"/>
              </w:rPr>
              <w:t>Haz clic en el botón "Studio" en el panel derecho.</w:t>
            </w:r>
          </w:p>
          <w:p w14:paraId="31DA338E" w14:textId="77777777" w:rsidR="001E1EE9" w:rsidRPr="0084795E" w:rsidRDefault="00000000">
            <w:pPr>
              <w:pStyle w:val="ListParagraph"/>
              <w:numPr>
                <w:ilvl w:val="0"/>
                <w:numId w:val="2"/>
              </w:numPr>
              <w:spacing w:after="80"/>
              <w:rPr>
                <w:lang w:val="es-ES"/>
              </w:rPr>
            </w:pPr>
            <w:r w:rsidRPr="0084795E">
              <w:rPr>
                <w:sz w:val="21"/>
                <w:szCs w:val="21"/>
                <w:lang w:val="es-ES"/>
              </w:rPr>
              <w:t>Selecciona la herramienta 📋 Cuestionario.</w:t>
            </w:r>
          </w:p>
          <w:p w14:paraId="1AF88B6E" w14:textId="77777777" w:rsidR="001E1EE9" w:rsidRPr="0084795E" w:rsidRDefault="00000000">
            <w:pPr>
              <w:pStyle w:val="ListParagraph"/>
              <w:numPr>
                <w:ilvl w:val="0"/>
                <w:numId w:val="2"/>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4C09C151" w14:textId="77777777" w:rsidR="001E1EE9" w:rsidRPr="0084795E" w:rsidRDefault="00000000">
            <w:pPr>
              <w:pStyle w:val="ListParagraph"/>
              <w:numPr>
                <w:ilvl w:val="0"/>
                <w:numId w:val="2"/>
              </w:numPr>
              <w:spacing w:after="80"/>
              <w:rPr>
                <w:lang w:val="es-ES"/>
              </w:rPr>
            </w:pPr>
            <w:r w:rsidRPr="0084795E">
              <w:rPr>
                <w:sz w:val="21"/>
                <w:szCs w:val="21"/>
                <w:lang w:val="es-ES"/>
              </w:rPr>
              <w:t>Haz clic en Generar. Espera a que aparezca el cuestionario.</w:t>
            </w:r>
          </w:p>
          <w:p w14:paraId="2D4A2FC5" w14:textId="77777777" w:rsidR="001E1EE9" w:rsidRPr="0084795E" w:rsidRDefault="00000000">
            <w:pPr>
              <w:pStyle w:val="ListParagraph"/>
              <w:numPr>
                <w:ilvl w:val="0"/>
                <w:numId w:val="2"/>
              </w:numPr>
              <w:spacing w:after="80"/>
              <w:rPr>
                <w:lang w:val="es-ES"/>
              </w:rPr>
            </w:pPr>
            <w:r w:rsidRPr="0084795E">
              <w:rPr>
                <w:sz w:val="21"/>
                <w:szCs w:val="21"/>
                <w:lang w:val="es-ES"/>
              </w:rPr>
              <w:t>Lee y responde las preguntas individualmente (4–5 minutos).</w:t>
            </w:r>
          </w:p>
        </w:tc>
      </w:tr>
    </w:tbl>
    <w:p w14:paraId="281416E3"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23368F1E" w14:textId="77777777">
        <w:tc>
          <w:tcPr>
            <w:tcW w:w="10080" w:type="dxa"/>
            <w:shd w:val="clear" w:color="auto" w:fill="2E75B6"/>
          </w:tcPr>
          <w:p w14:paraId="25BEC920"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1EFE4538" w14:textId="77777777">
        <w:tc>
          <w:tcPr>
            <w:tcW w:w="10080" w:type="dxa"/>
            <w:shd w:val="clear" w:color="auto" w:fill="EBF5FF"/>
            <w:tcMar>
              <w:top w:w="120" w:type="dxa"/>
              <w:left w:w="200" w:type="dxa"/>
              <w:bottom w:w="120" w:type="dxa"/>
              <w:right w:w="200" w:type="dxa"/>
            </w:tcMar>
          </w:tcPr>
          <w:p w14:paraId="7F1D381A" w14:textId="77777777" w:rsidR="001E1EE9" w:rsidRPr="0084795E" w:rsidRDefault="00000000">
            <w:pPr>
              <w:spacing w:after="100"/>
              <w:rPr>
                <w:lang w:val="es-ES"/>
              </w:rPr>
            </w:pPr>
            <w:r w:rsidRPr="0084795E">
              <w:rPr>
                <w:sz w:val="21"/>
                <w:szCs w:val="21"/>
                <w:lang w:val="es-ES"/>
              </w:rPr>
              <w:t>Genera preguntas enfocadas en: (1) los indicadores de riesgo emocional presentes en el caso de Javier, (2) los pasos del protocolo de crisis que debe seguir la consejera según el Manual de Protocolos 2025 del DEPR, y (3) la identificación de factores protectores. Incluye preguntas de opción múltiple y de análisis de situación.</w:t>
            </w:r>
          </w:p>
        </w:tc>
      </w:tr>
    </w:tbl>
    <w:p w14:paraId="1BB22DEB"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63BC452" w14:textId="77777777">
        <w:tc>
          <w:tcPr>
            <w:tcW w:w="10080" w:type="dxa"/>
            <w:shd w:val="clear" w:color="auto" w:fill="27AE60"/>
          </w:tcPr>
          <w:p w14:paraId="1D98492B"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3EAD272A" w14:textId="77777777">
        <w:tc>
          <w:tcPr>
            <w:tcW w:w="10080" w:type="dxa"/>
            <w:shd w:val="clear" w:color="auto" w:fill="F0F7F0"/>
            <w:tcMar>
              <w:top w:w="120" w:type="dxa"/>
              <w:left w:w="200" w:type="dxa"/>
              <w:bottom w:w="120" w:type="dxa"/>
              <w:right w:w="200" w:type="dxa"/>
            </w:tcMar>
          </w:tcPr>
          <w:p w14:paraId="6DE7657D"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En cuáles preguntas tuviste total seguridad?</w:t>
            </w:r>
          </w:p>
          <w:p w14:paraId="612D553C"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En cuáles tuviste dudas o tuviste que adivinar?</w:t>
            </w:r>
          </w:p>
          <w:p w14:paraId="232BBD22"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Hubo alguna pregunta que te sorprendió o que no esperabas?</w:t>
            </w:r>
          </w:p>
          <w:p w14:paraId="60038F20"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Cuál es el motivo principal del referido o del acercamiento a consejería?</w:t>
            </w:r>
          </w:p>
          <w:p w14:paraId="0396AD4C"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cambios conductuales o académicos se han observado en el estudiante?</w:t>
            </w:r>
          </w:p>
          <w:p w14:paraId="4682FAF3"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factores de riesgo académicos, emocionales y contextuales identifica el caso?</w:t>
            </w:r>
          </w:p>
          <w:p w14:paraId="29E21AEA"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factores protectores personales, familiares y escolares están presentes?</w:t>
            </w:r>
          </w:p>
          <w:p w14:paraId="622F464B"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 xml:space="preserve">Hay </w:t>
            </w:r>
            <w:proofErr w:type="gramStart"/>
            <w:r w:rsidRPr="0084795E">
              <w:rPr>
                <w:sz w:val="21"/>
                <w:szCs w:val="21"/>
                <w:lang w:val="es-ES"/>
              </w:rPr>
              <w:t>alguna factor</w:t>
            </w:r>
            <w:proofErr w:type="gramEnd"/>
            <w:r w:rsidRPr="0084795E">
              <w:rPr>
                <w:sz w:val="21"/>
                <w:szCs w:val="21"/>
                <w:lang w:val="es-ES"/>
              </w:rPr>
              <w:t xml:space="preserve"> que requiera atención inmediata o que indique riesgo crítico?</w:t>
            </w:r>
          </w:p>
          <w:p w14:paraId="4AA8896E" w14:textId="77777777" w:rsidR="001E1EE9" w:rsidRPr="0084795E" w:rsidRDefault="00000000">
            <w:pPr>
              <w:spacing w:after="100"/>
              <w:rPr>
                <w:lang w:val="es-ES"/>
              </w:rPr>
            </w:pPr>
            <w:proofErr w:type="gramStart"/>
            <w:r w:rsidRPr="0084795E">
              <w:rPr>
                <w:sz w:val="21"/>
                <w:szCs w:val="21"/>
                <w:lang w:val="es-ES"/>
              </w:rPr>
              <w:t>9.  ¿</w:t>
            </w:r>
            <w:proofErr w:type="gramEnd"/>
            <w:r w:rsidRPr="0084795E">
              <w:rPr>
                <w:sz w:val="21"/>
                <w:szCs w:val="21"/>
                <w:lang w:val="es-ES"/>
              </w:rPr>
              <w:t>Qué información adicional se necesita para completar el diagnóstico?</w:t>
            </w:r>
          </w:p>
        </w:tc>
      </w:tr>
    </w:tbl>
    <w:p w14:paraId="13C446CF"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2F3A7B06" w14:textId="77777777">
        <w:tc>
          <w:tcPr>
            <w:tcW w:w="10080" w:type="dxa"/>
            <w:shd w:val="clear" w:color="auto" w:fill="27AE60"/>
          </w:tcPr>
          <w:p w14:paraId="6BDD30CA" w14:textId="77777777" w:rsidR="001E1EE9" w:rsidRPr="0084795E" w:rsidRDefault="00000000">
            <w:pPr>
              <w:spacing w:after="60"/>
              <w:rPr>
                <w:lang w:val="es-ES"/>
              </w:rPr>
            </w:pPr>
            <w:r w:rsidRPr="0084795E">
              <w:rPr>
                <w:b/>
                <w:bCs/>
                <w:color w:val="FFFFFF"/>
                <w:sz w:val="28"/>
                <w:szCs w:val="28"/>
                <w:lang w:val="es-ES"/>
              </w:rPr>
              <w:lastRenderedPageBreak/>
              <w:t>FASE 2 — PANORAMA DEL CASO</w:t>
            </w:r>
          </w:p>
          <w:p w14:paraId="1FA59B10"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Audio  ·</w:t>
            </w:r>
            <w:proofErr w:type="gramEnd"/>
            <w:r w:rsidRPr="0084795E">
              <w:rPr>
                <w:color w:val="E0E8FF"/>
                <w:sz w:val="20"/>
                <w:szCs w:val="20"/>
                <w:lang w:val="es-ES"/>
              </w:rPr>
              <w:t xml:space="preserve">  🗺️ Mapa </w:t>
            </w:r>
            <w:proofErr w:type="gramStart"/>
            <w:r w:rsidRPr="0084795E">
              <w:rPr>
                <w:color w:val="E0E8FF"/>
                <w:sz w:val="20"/>
                <w:szCs w:val="20"/>
                <w:lang w:val="es-ES"/>
              </w:rPr>
              <w:t>Mental  ·</w:t>
            </w:r>
            <w:proofErr w:type="gramEnd"/>
            <w:r w:rsidRPr="0084795E">
              <w:rPr>
                <w:color w:val="E0E8FF"/>
                <w:sz w:val="20"/>
                <w:szCs w:val="20"/>
                <w:lang w:val="es-ES"/>
              </w:rPr>
              <w:t xml:space="preserve">  📊 </w:t>
            </w:r>
            <w:proofErr w:type="gramStart"/>
            <w:r w:rsidRPr="0084795E">
              <w:rPr>
                <w:color w:val="E0E8FF"/>
                <w:sz w:val="20"/>
                <w:szCs w:val="20"/>
                <w:lang w:val="es-ES"/>
              </w:rPr>
              <w:t>Infografía  ·</w:t>
            </w:r>
            <w:proofErr w:type="gramEnd"/>
            <w:r w:rsidRPr="0084795E">
              <w:rPr>
                <w:color w:val="E0E8FF"/>
                <w:sz w:val="20"/>
                <w:szCs w:val="20"/>
                <w:lang w:val="es-ES"/>
              </w:rPr>
              <w:t xml:space="preserve">  15 – 35 minutos</w:t>
            </w:r>
          </w:p>
        </w:tc>
      </w:tr>
    </w:tbl>
    <w:p w14:paraId="718E5038" w14:textId="77777777" w:rsidR="001E1EE9" w:rsidRPr="0084795E" w:rsidRDefault="001E1EE9">
      <w:pPr>
        <w:spacing w:after="120"/>
        <w:rPr>
          <w:lang w:val="es-ES"/>
        </w:rPr>
      </w:pPr>
    </w:p>
    <w:p w14:paraId="7BA879A3"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Resumen</w:t>
      </w:r>
      <w:proofErr w:type="gramEnd"/>
      <w:r w:rsidRPr="0084795E">
        <w:rPr>
          <w:b/>
          <w:bCs/>
          <w:color w:val="1A3A5C"/>
          <w:sz w:val="24"/>
          <w:szCs w:val="24"/>
          <w:lang w:val="es-ES"/>
        </w:rPr>
        <w:t xml:space="preserve"> de Audio</w:t>
      </w:r>
      <w:r w:rsidRPr="0084795E">
        <w:rPr>
          <w:color w:val="595959"/>
          <w:lang w:val="es-ES"/>
        </w:rPr>
        <w:t xml:space="preserve">   ·   4–5 min</w:t>
      </w:r>
    </w:p>
    <w:p w14:paraId="094F67D1"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del caso en formato de conversación. Escucha con atención activa y anota las preguntas que surjan — no intentes copiar lo que dicen.</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97779E2" w14:textId="77777777">
        <w:tc>
          <w:tcPr>
            <w:tcW w:w="10080" w:type="dxa"/>
            <w:shd w:val="clear" w:color="auto" w:fill="CA6F1E"/>
          </w:tcPr>
          <w:p w14:paraId="464E6B4E"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15654016" w14:textId="77777777">
        <w:tc>
          <w:tcPr>
            <w:tcW w:w="10080" w:type="dxa"/>
            <w:shd w:val="clear" w:color="auto" w:fill="FFF8EC"/>
            <w:tcMar>
              <w:top w:w="120" w:type="dxa"/>
              <w:left w:w="200" w:type="dxa"/>
              <w:bottom w:w="120" w:type="dxa"/>
              <w:right w:w="200" w:type="dxa"/>
            </w:tcMar>
          </w:tcPr>
          <w:p w14:paraId="078BB82F" w14:textId="77777777" w:rsidR="001E1EE9" w:rsidRPr="0084795E" w:rsidRDefault="00000000">
            <w:pPr>
              <w:pStyle w:val="ListParagraph"/>
              <w:numPr>
                <w:ilvl w:val="0"/>
                <w:numId w:val="36"/>
              </w:numPr>
              <w:spacing w:after="80"/>
              <w:rPr>
                <w:lang w:val="es-ES"/>
              </w:rPr>
            </w:pPr>
            <w:r w:rsidRPr="0084795E">
              <w:rPr>
                <w:sz w:val="21"/>
                <w:szCs w:val="21"/>
                <w:lang w:val="es-ES"/>
              </w:rPr>
              <w:t>En el Studio, haz clic en 🎧 Resumen de Audio.</w:t>
            </w:r>
          </w:p>
          <w:p w14:paraId="162597D4" w14:textId="77777777" w:rsidR="001E1EE9" w:rsidRPr="0084795E" w:rsidRDefault="00000000">
            <w:pPr>
              <w:pStyle w:val="ListParagraph"/>
              <w:numPr>
                <w:ilvl w:val="0"/>
                <w:numId w:val="3"/>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B3E4EB2" w14:textId="77777777" w:rsidR="001E1EE9" w:rsidRPr="0084795E" w:rsidRDefault="00000000">
            <w:pPr>
              <w:pStyle w:val="ListParagraph"/>
              <w:numPr>
                <w:ilvl w:val="0"/>
                <w:numId w:val="3"/>
              </w:numPr>
              <w:spacing w:after="80"/>
              <w:rPr>
                <w:lang w:val="es-ES"/>
              </w:rPr>
            </w:pPr>
            <w:r w:rsidRPr="0084795E">
              <w:rPr>
                <w:sz w:val="21"/>
                <w:szCs w:val="21"/>
                <w:lang w:val="es-ES"/>
              </w:rPr>
              <w:t>Haz clic en Generar (puede tardar 30–60 segundos).</w:t>
            </w:r>
          </w:p>
          <w:p w14:paraId="605DE2B8" w14:textId="77777777" w:rsidR="001E1EE9" w:rsidRPr="0084795E" w:rsidRDefault="00000000">
            <w:pPr>
              <w:pStyle w:val="ListParagraph"/>
              <w:numPr>
                <w:ilvl w:val="0"/>
                <w:numId w:val="3"/>
              </w:numPr>
              <w:spacing w:after="80"/>
              <w:rPr>
                <w:lang w:val="es-ES"/>
              </w:rPr>
            </w:pPr>
            <w:r w:rsidRPr="0084795E">
              <w:rPr>
                <w:sz w:val="21"/>
                <w:szCs w:val="21"/>
                <w:lang w:val="es-ES"/>
              </w:rPr>
              <w:t>Reproduce el audio. Ten papel y lápiz para anotar preguntas.</w:t>
            </w:r>
          </w:p>
          <w:p w14:paraId="0CCFA7CE" w14:textId="77777777" w:rsidR="001E1EE9" w:rsidRPr="0084795E" w:rsidRDefault="00000000">
            <w:pPr>
              <w:pStyle w:val="ListParagraph"/>
              <w:numPr>
                <w:ilvl w:val="0"/>
                <w:numId w:val="3"/>
              </w:numPr>
              <w:spacing w:after="80"/>
              <w:rPr>
                <w:lang w:val="es-ES"/>
              </w:rPr>
            </w:pPr>
            <w:r w:rsidRPr="0084795E">
              <w:rPr>
                <w:sz w:val="21"/>
                <w:szCs w:val="21"/>
                <w:lang w:val="es-ES"/>
              </w:rPr>
              <w:t>Al terminar, revisa lo que anotaste — esas son tus áreas de enfoque.</w:t>
            </w:r>
          </w:p>
        </w:tc>
      </w:tr>
    </w:tbl>
    <w:p w14:paraId="685852F2"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1C0585AB" w14:textId="77777777">
        <w:tc>
          <w:tcPr>
            <w:tcW w:w="10080" w:type="dxa"/>
            <w:shd w:val="clear" w:color="auto" w:fill="2E75B6"/>
          </w:tcPr>
          <w:p w14:paraId="1F730EA5"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7844239A" w14:textId="77777777">
        <w:tc>
          <w:tcPr>
            <w:tcW w:w="10080" w:type="dxa"/>
            <w:shd w:val="clear" w:color="auto" w:fill="EBF5FF"/>
            <w:tcMar>
              <w:top w:w="120" w:type="dxa"/>
              <w:left w:w="200" w:type="dxa"/>
              <w:bottom w:w="120" w:type="dxa"/>
              <w:right w:w="200" w:type="dxa"/>
            </w:tcMar>
          </w:tcPr>
          <w:p w14:paraId="1AE5ADAA" w14:textId="77777777" w:rsidR="001E1EE9" w:rsidRPr="0084795E" w:rsidRDefault="00000000">
            <w:pPr>
              <w:spacing w:after="100"/>
              <w:rPr>
                <w:lang w:val="es-ES"/>
              </w:rPr>
            </w:pPr>
            <w:r w:rsidRPr="0084795E">
              <w:rPr>
                <w:sz w:val="21"/>
                <w:szCs w:val="21"/>
                <w:lang w:val="es-ES"/>
              </w:rPr>
              <w:t>Presenta el caso de Javier Torres como un episodio de análisis clínico. Enfócate en describir los cambios conductuales observados, los factores de estrés simultáneos (económico, familiar, relacional) y el problema principal que llevó a la referencia.</w:t>
            </w:r>
          </w:p>
        </w:tc>
      </w:tr>
    </w:tbl>
    <w:p w14:paraId="6916CAC5" w14:textId="77777777" w:rsidR="001E1EE9" w:rsidRPr="0084795E" w:rsidRDefault="001E1EE9">
      <w:pPr>
        <w:spacing w:after="200"/>
        <w:rPr>
          <w:lang w:val="es-ES"/>
        </w:rPr>
      </w:pPr>
    </w:p>
    <w:p w14:paraId="2A6DE320"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Mapa</w:t>
      </w:r>
      <w:proofErr w:type="gramEnd"/>
      <w:r w:rsidRPr="0084795E">
        <w:rPr>
          <w:b/>
          <w:bCs/>
          <w:color w:val="1A3A5C"/>
          <w:sz w:val="24"/>
          <w:szCs w:val="24"/>
          <w:lang w:val="es-ES"/>
        </w:rPr>
        <w:t xml:space="preserve"> Mental</w:t>
      </w:r>
      <w:r w:rsidRPr="0084795E">
        <w:rPr>
          <w:color w:val="595959"/>
          <w:lang w:val="es-ES"/>
        </w:rPr>
        <w:t xml:space="preserve">   ·   5–7 min</w:t>
      </w:r>
    </w:p>
    <w:p w14:paraId="54AF0A41"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visualización de la estructura del caso. Obsérvalo 60 segundos, </w:t>
      </w:r>
      <w:proofErr w:type="spellStart"/>
      <w:r w:rsidRPr="0084795E">
        <w:rPr>
          <w:i/>
          <w:iCs/>
          <w:color w:val="595959"/>
          <w:sz w:val="21"/>
          <w:szCs w:val="21"/>
          <w:lang w:val="es-ES"/>
        </w:rPr>
        <w:t>luégo</w:t>
      </w:r>
      <w:proofErr w:type="spellEnd"/>
      <w:r w:rsidRPr="0084795E">
        <w:rPr>
          <w:i/>
          <w:iCs/>
          <w:color w:val="595959"/>
          <w:sz w:val="21"/>
          <w:szCs w:val="21"/>
          <w:lang w:val="es-ES"/>
        </w:rPr>
        <w:t xml:space="preserve"> ciérralo y dibuja tu propio mapa desde memoria. Los elementos que te faltaron son los factores que estabas subestimando.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E483DDF" w14:textId="77777777">
        <w:tc>
          <w:tcPr>
            <w:tcW w:w="10080" w:type="dxa"/>
            <w:shd w:val="clear" w:color="auto" w:fill="CA6F1E"/>
          </w:tcPr>
          <w:p w14:paraId="5A295254"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2501C9C3" w14:textId="77777777">
        <w:tc>
          <w:tcPr>
            <w:tcW w:w="10080" w:type="dxa"/>
            <w:shd w:val="clear" w:color="auto" w:fill="FFF8EC"/>
            <w:tcMar>
              <w:top w:w="120" w:type="dxa"/>
              <w:left w:w="200" w:type="dxa"/>
              <w:bottom w:w="120" w:type="dxa"/>
              <w:right w:w="200" w:type="dxa"/>
            </w:tcMar>
          </w:tcPr>
          <w:p w14:paraId="347AA0A7" w14:textId="77777777" w:rsidR="001E1EE9" w:rsidRPr="0084795E" w:rsidRDefault="00000000">
            <w:pPr>
              <w:pStyle w:val="ListParagraph"/>
              <w:numPr>
                <w:ilvl w:val="0"/>
                <w:numId w:val="37"/>
              </w:numPr>
              <w:spacing w:after="80"/>
              <w:rPr>
                <w:lang w:val="es-ES"/>
              </w:rPr>
            </w:pPr>
            <w:r w:rsidRPr="0084795E">
              <w:rPr>
                <w:sz w:val="21"/>
                <w:szCs w:val="21"/>
                <w:lang w:val="es-ES"/>
              </w:rPr>
              <w:t>En el Studio, haz clic en 🗺️ Mapa Mental.</w:t>
            </w:r>
          </w:p>
          <w:p w14:paraId="5F71FE42" w14:textId="77777777" w:rsidR="001E1EE9" w:rsidRPr="0084795E" w:rsidRDefault="00000000">
            <w:pPr>
              <w:pStyle w:val="ListParagraph"/>
              <w:numPr>
                <w:ilvl w:val="0"/>
                <w:numId w:val="4"/>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33410C7" w14:textId="77777777" w:rsidR="001E1EE9" w:rsidRPr="0084795E" w:rsidRDefault="00000000">
            <w:pPr>
              <w:pStyle w:val="ListParagraph"/>
              <w:numPr>
                <w:ilvl w:val="0"/>
                <w:numId w:val="4"/>
              </w:numPr>
              <w:spacing w:after="80"/>
              <w:rPr>
                <w:lang w:val="es-ES"/>
              </w:rPr>
            </w:pPr>
            <w:r w:rsidRPr="0084795E">
              <w:rPr>
                <w:sz w:val="21"/>
                <w:szCs w:val="21"/>
                <w:lang w:val="es-ES"/>
              </w:rPr>
              <w:t>Genera el mapa. Obsérvalo durante 60 segundos.</w:t>
            </w:r>
          </w:p>
          <w:p w14:paraId="6F748439" w14:textId="77777777" w:rsidR="001E1EE9" w:rsidRPr="0084795E" w:rsidRDefault="00000000">
            <w:pPr>
              <w:pStyle w:val="ListParagraph"/>
              <w:numPr>
                <w:ilvl w:val="0"/>
                <w:numId w:val="4"/>
              </w:numPr>
              <w:spacing w:after="80"/>
              <w:rPr>
                <w:lang w:val="es-ES"/>
              </w:rPr>
            </w:pPr>
            <w:r w:rsidRPr="0084795E">
              <w:rPr>
                <w:sz w:val="21"/>
                <w:szCs w:val="21"/>
                <w:lang w:val="es-ES"/>
              </w:rPr>
              <w:t>Cierra o minimiza el mapa y dibuja el tuyo en papel (2–3 min).</w:t>
            </w:r>
          </w:p>
          <w:p w14:paraId="6401680E" w14:textId="77777777" w:rsidR="001E1EE9" w:rsidRPr="0084795E" w:rsidRDefault="00000000">
            <w:pPr>
              <w:pStyle w:val="ListParagraph"/>
              <w:numPr>
                <w:ilvl w:val="0"/>
                <w:numId w:val="4"/>
              </w:numPr>
              <w:spacing w:after="80"/>
              <w:rPr>
                <w:lang w:val="es-ES"/>
              </w:rPr>
            </w:pPr>
            <w:r w:rsidRPr="0084795E">
              <w:rPr>
                <w:sz w:val="21"/>
                <w:szCs w:val="21"/>
                <w:lang w:val="es-ES"/>
              </w:rPr>
              <w:t>Vuelve a abrir el mapa del Studio y compara los dos.</w:t>
            </w:r>
          </w:p>
        </w:tc>
      </w:tr>
    </w:tbl>
    <w:p w14:paraId="50A60E2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239C1261" w14:textId="77777777">
        <w:tc>
          <w:tcPr>
            <w:tcW w:w="10080" w:type="dxa"/>
            <w:shd w:val="clear" w:color="auto" w:fill="2E75B6"/>
          </w:tcPr>
          <w:p w14:paraId="0D7A3050"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1E69CDE4" w14:textId="77777777">
        <w:tc>
          <w:tcPr>
            <w:tcW w:w="10080" w:type="dxa"/>
            <w:shd w:val="clear" w:color="auto" w:fill="EBF5FF"/>
            <w:tcMar>
              <w:top w:w="120" w:type="dxa"/>
              <w:left w:w="200" w:type="dxa"/>
              <w:bottom w:w="120" w:type="dxa"/>
              <w:right w:w="200" w:type="dxa"/>
            </w:tcMar>
          </w:tcPr>
          <w:p w14:paraId="3579D840" w14:textId="77777777" w:rsidR="001E1EE9" w:rsidRPr="0084795E" w:rsidRDefault="00000000">
            <w:pPr>
              <w:spacing w:after="100"/>
              <w:rPr>
                <w:lang w:val="es-ES"/>
              </w:rPr>
            </w:pPr>
            <w:r w:rsidRPr="0084795E">
              <w:rPr>
                <w:sz w:val="21"/>
                <w:szCs w:val="21"/>
                <w:lang w:val="es-ES"/>
              </w:rPr>
              <w:t>Organiza el mapa con Javier Torres en el centro. Las ramas principales deben ser: Indicadores de Riesgo, Factores Protectores, Contexto Familiar, Impacto Académico, y Próximos Pasos del Protocolo. Incluye subramas específicas del caso en cada categoría.</w:t>
            </w:r>
          </w:p>
        </w:tc>
      </w:tr>
    </w:tbl>
    <w:p w14:paraId="5C0C77F9" w14:textId="77777777" w:rsidR="001E1EE9" w:rsidRPr="0084795E" w:rsidRDefault="001E1EE9">
      <w:pPr>
        <w:spacing w:after="200"/>
        <w:rPr>
          <w:lang w:val="es-ES"/>
        </w:rPr>
      </w:pPr>
    </w:p>
    <w:p w14:paraId="6563649F"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Infografía</w:t>
      </w:r>
      <w:proofErr w:type="gramEnd"/>
      <w:r w:rsidRPr="0084795E">
        <w:rPr>
          <w:color w:val="595959"/>
          <w:lang w:val="es-ES"/>
        </w:rPr>
        <w:t xml:space="preserve">   ·   3–4 min</w:t>
      </w:r>
    </w:p>
    <w:p w14:paraId="31180772" w14:textId="77777777" w:rsidR="001E1EE9" w:rsidRPr="0084795E" w:rsidRDefault="00000000">
      <w:pPr>
        <w:spacing w:after="160"/>
        <w:rPr>
          <w:lang w:val="es-ES"/>
        </w:rPr>
      </w:pPr>
      <w:proofErr w:type="spellStart"/>
      <w:r w:rsidRPr="0084795E">
        <w:rPr>
          <w:i/>
          <w:iCs/>
          <w:color w:val="595959"/>
          <w:sz w:val="21"/>
          <w:szCs w:val="21"/>
          <w:lang w:val="es-ES"/>
        </w:rPr>
        <w:lastRenderedPageBreak/>
        <w:t>NotebookLM</w:t>
      </w:r>
      <w:proofErr w:type="spellEnd"/>
      <w:r w:rsidRPr="0084795E">
        <w:rPr>
          <w:i/>
          <w:iCs/>
          <w:color w:val="595959"/>
          <w:sz w:val="21"/>
          <w:szCs w:val="21"/>
          <w:lang w:val="es-ES"/>
        </w:rPr>
        <w:t xml:space="preserve"> genera un resumen visual del caso que puedes compartir con tu equipo de apoyo escolar. Verifica que no incluya información que identifique al estudiante antes de compartirla.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6836C442" w14:textId="77777777">
        <w:tc>
          <w:tcPr>
            <w:tcW w:w="10080" w:type="dxa"/>
            <w:shd w:val="clear" w:color="auto" w:fill="CA6F1E"/>
          </w:tcPr>
          <w:p w14:paraId="01E27889"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84795E" w14:paraId="13B1B34B" w14:textId="77777777">
        <w:tc>
          <w:tcPr>
            <w:tcW w:w="10080" w:type="dxa"/>
            <w:shd w:val="clear" w:color="auto" w:fill="FFF8EC"/>
            <w:tcMar>
              <w:top w:w="120" w:type="dxa"/>
              <w:left w:w="200" w:type="dxa"/>
              <w:bottom w:w="120" w:type="dxa"/>
              <w:right w:w="200" w:type="dxa"/>
            </w:tcMar>
          </w:tcPr>
          <w:p w14:paraId="1814036E" w14:textId="77777777" w:rsidR="001E1EE9" w:rsidRPr="0084795E" w:rsidRDefault="00000000">
            <w:pPr>
              <w:pStyle w:val="ListParagraph"/>
              <w:numPr>
                <w:ilvl w:val="0"/>
                <w:numId w:val="38"/>
              </w:numPr>
              <w:spacing w:after="80"/>
              <w:rPr>
                <w:lang w:val="es-ES"/>
              </w:rPr>
            </w:pPr>
            <w:r w:rsidRPr="0084795E">
              <w:rPr>
                <w:sz w:val="21"/>
                <w:szCs w:val="21"/>
                <w:lang w:val="es-ES"/>
              </w:rPr>
              <w:t>En el Studio, haz clic en 📊 Infografía.</w:t>
            </w:r>
          </w:p>
          <w:p w14:paraId="52D44935" w14:textId="77777777" w:rsidR="001E1EE9" w:rsidRPr="0084795E" w:rsidRDefault="00000000">
            <w:pPr>
              <w:pStyle w:val="ListParagraph"/>
              <w:numPr>
                <w:ilvl w:val="0"/>
                <w:numId w:val="5"/>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5096393" w14:textId="77777777" w:rsidR="001E1EE9" w:rsidRPr="0084795E" w:rsidRDefault="00000000">
            <w:pPr>
              <w:pStyle w:val="ListParagraph"/>
              <w:numPr>
                <w:ilvl w:val="0"/>
                <w:numId w:val="5"/>
              </w:numPr>
              <w:spacing w:after="80"/>
              <w:rPr>
                <w:lang w:val="es-ES"/>
              </w:rPr>
            </w:pPr>
            <w:r w:rsidRPr="0084795E">
              <w:rPr>
                <w:sz w:val="21"/>
                <w:szCs w:val="21"/>
                <w:lang w:val="es-ES"/>
              </w:rPr>
              <w:t>Genera y observa la infografía.</w:t>
            </w:r>
          </w:p>
          <w:p w14:paraId="443DD8C4" w14:textId="77777777" w:rsidR="001E1EE9" w:rsidRPr="0084795E" w:rsidRDefault="00000000">
            <w:pPr>
              <w:pStyle w:val="ListParagraph"/>
              <w:numPr>
                <w:ilvl w:val="0"/>
                <w:numId w:val="5"/>
              </w:numPr>
              <w:spacing w:after="80"/>
              <w:rPr>
                <w:lang w:val="es-ES"/>
              </w:rPr>
            </w:pPr>
            <w:r w:rsidRPr="0084795E">
              <w:rPr>
                <w:sz w:val="21"/>
                <w:szCs w:val="21"/>
                <w:lang w:val="es-ES"/>
              </w:rPr>
              <w:t>¿Incluye los elementos más importantes? ¿Qué añadirías o cambiarías?</w:t>
            </w:r>
          </w:p>
        </w:tc>
      </w:tr>
    </w:tbl>
    <w:p w14:paraId="233800C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DF8AEE5" w14:textId="77777777">
        <w:tc>
          <w:tcPr>
            <w:tcW w:w="10080" w:type="dxa"/>
            <w:shd w:val="clear" w:color="auto" w:fill="2E75B6"/>
          </w:tcPr>
          <w:p w14:paraId="3683163B"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3356C762" w14:textId="77777777">
        <w:tc>
          <w:tcPr>
            <w:tcW w:w="10080" w:type="dxa"/>
            <w:shd w:val="clear" w:color="auto" w:fill="EBF5FF"/>
            <w:tcMar>
              <w:top w:w="120" w:type="dxa"/>
              <w:left w:w="200" w:type="dxa"/>
              <w:bottom w:w="120" w:type="dxa"/>
              <w:right w:w="200" w:type="dxa"/>
            </w:tcMar>
          </w:tcPr>
          <w:p w14:paraId="285A82C0" w14:textId="77777777" w:rsidR="001E1EE9" w:rsidRPr="0084795E" w:rsidRDefault="00000000">
            <w:pPr>
              <w:spacing w:after="100"/>
              <w:rPr>
                <w:lang w:val="es-ES"/>
              </w:rPr>
            </w:pPr>
            <w:r w:rsidRPr="0084795E">
              <w:rPr>
                <w:sz w:val="21"/>
                <w:szCs w:val="21"/>
                <w:lang w:val="es-ES"/>
              </w:rPr>
              <w:t>Crea una infografía de 4 bloques para presentar al equipo de apoyo escolar: (1) Perfil del estudiante y situación actual, (2) Indicadores de alerta identificados, (3) Factores protectores presentes, (4) Intervención inmediata recomendada según el protocolo DEPR. Usa lenguaje profesional sin revelar detalles que identifiquen al estudiante.</w:t>
            </w:r>
          </w:p>
        </w:tc>
      </w:tr>
    </w:tbl>
    <w:p w14:paraId="232BC6F5"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AE25246" w14:textId="77777777">
        <w:tc>
          <w:tcPr>
            <w:tcW w:w="10080" w:type="dxa"/>
            <w:shd w:val="clear" w:color="auto" w:fill="27AE60"/>
          </w:tcPr>
          <w:p w14:paraId="617C5C00"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0915AD94" w14:textId="77777777">
        <w:tc>
          <w:tcPr>
            <w:tcW w:w="10080" w:type="dxa"/>
            <w:shd w:val="clear" w:color="auto" w:fill="F0F7F0"/>
            <w:tcMar>
              <w:top w:w="120" w:type="dxa"/>
              <w:left w:w="200" w:type="dxa"/>
              <w:bottom w:w="120" w:type="dxa"/>
              <w:right w:w="200" w:type="dxa"/>
            </w:tcMar>
          </w:tcPr>
          <w:p w14:paraId="577B454F"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pregunta surgió mientras escuchabas que no tenías antes?</w:t>
            </w:r>
          </w:p>
          <w:p w14:paraId="2F1EC789"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elementos estaban en el mapa del Studio que no pusiste en el tuyo?</w:t>
            </w:r>
          </w:p>
          <w:p w14:paraId="4AD99275"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Cómo interactúan los factores de riesgo con los factores protectores del caso?</w:t>
            </w:r>
          </w:p>
          <w:p w14:paraId="17D47B7B"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impacto tiene el contexto familiar en la situación actual del estudiante?</w:t>
            </w:r>
          </w:p>
          <w:p w14:paraId="4D91E384"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impacto tiene el contexto escolar — maestros, pares, ambiente — en la situación?</w:t>
            </w:r>
          </w:p>
          <w:p w14:paraId="70D223E1"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fortalezas y recursos personales tiene el estudiante?</w:t>
            </w:r>
          </w:p>
          <w:p w14:paraId="48B76247"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Hay discrepancias entre cómo se percibe el problema y cómo se manifiesta?</w:t>
            </w:r>
          </w:p>
          <w:p w14:paraId="3E421B14"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Cuáles son las necesidades inmediatas versus las necesidades a largo plazo?</w:t>
            </w:r>
          </w:p>
        </w:tc>
      </w:tr>
    </w:tbl>
    <w:p w14:paraId="1FB0BC0B"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3E62D3AE" w14:textId="77777777">
        <w:tc>
          <w:tcPr>
            <w:tcW w:w="10080" w:type="dxa"/>
            <w:shd w:val="clear" w:color="auto" w:fill="CA6F1E"/>
          </w:tcPr>
          <w:p w14:paraId="5A2AAB17" w14:textId="77777777" w:rsidR="001E1EE9" w:rsidRPr="0084795E" w:rsidRDefault="00000000">
            <w:pPr>
              <w:spacing w:after="60"/>
              <w:rPr>
                <w:lang w:val="es-ES"/>
              </w:rPr>
            </w:pPr>
            <w:r w:rsidRPr="0084795E">
              <w:rPr>
                <w:b/>
                <w:bCs/>
                <w:color w:val="FFFFFF"/>
                <w:sz w:val="28"/>
                <w:szCs w:val="28"/>
                <w:lang w:val="es-ES"/>
              </w:rPr>
              <w:t>FASE 3 — PLAN DE INTERVENCIÓN</w:t>
            </w:r>
          </w:p>
          <w:p w14:paraId="31F27AEE"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Informes  ·</w:t>
            </w:r>
            <w:proofErr w:type="gramEnd"/>
            <w:r w:rsidRPr="0084795E">
              <w:rPr>
                <w:color w:val="E0E8FF"/>
                <w:sz w:val="20"/>
                <w:szCs w:val="20"/>
                <w:lang w:val="es-ES"/>
              </w:rPr>
              <w:t xml:space="preserve">  📊 </w:t>
            </w:r>
            <w:proofErr w:type="gramStart"/>
            <w:r w:rsidRPr="0084795E">
              <w:rPr>
                <w:color w:val="E0E8FF"/>
                <w:sz w:val="20"/>
                <w:szCs w:val="20"/>
                <w:lang w:val="es-ES"/>
              </w:rPr>
              <w:t>Tabla  ·</w:t>
            </w:r>
            <w:proofErr w:type="gramEnd"/>
            <w:r w:rsidRPr="0084795E">
              <w:rPr>
                <w:color w:val="E0E8FF"/>
                <w:sz w:val="20"/>
                <w:szCs w:val="20"/>
                <w:lang w:val="es-ES"/>
              </w:rPr>
              <w:t xml:space="preserve">  📋 </w:t>
            </w:r>
            <w:proofErr w:type="gramStart"/>
            <w:r w:rsidRPr="0084795E">
              <w:rPr>
                <w:color w:val="E0E8FF"/>
                <w:sz w:val="20"/>
                <w:szCs w:val="20"/>
                <w:lang w:val="es-ES"/>
              </w:rPr>
              <w:t>Presentación  ·</w:t>
            </w:r>
            <w:proofErr w:type="gramEnd"/>
            <w:r w:rsidRPr="0084795E">
              <w:rPr>
                <w:color w:val="E0E8FF"/>
                <w:sz w:val="20"/>
                <w:szCs w:val="20"/>
                <w:lang w:val="es-ES"/>
              </w:rPr>
              <w:t xml:space="preserve">  🎥 </w:t>
            </w:r>
            <w:proofErr w:type="gramStart"/>
            <w:r w:rsidRPr="0084795E">
              <w:rPr>
                <w:color w:val="E0E8FF"/>
                <w:sz w:val="20"/>
                <w:szCs w:val="20"/>
                <w:lang w:val="es-ES"/>
              </w:rPr>
              <w:t>Video  ·</w:t>
            </w:r>
            <w:proofErr w:type="gramEnd"/>
            <w:r w:rsidRPr="0084795E">
              <w:rPr>
                <w:color w:val="E0E8FF"/>
                <w:sz w:val="20"/>
                <w:szCs w:val="20"/>
                <w:lang w:val="es-ES"/>
              </w:rPr>
              <w:t xml:space="preserve">  35 – 57 minutos</w:t>
            </w:r>
          </w:p>
        </w:tc>
      </w:tr>
    </w:tbl>
    <w:p w14:paraId="705F7E2B" w14:textId="77777777" w:rsidR="001E1EE9" w:rsidRPr="0084795E" w:rsidRDefault="001E1EE9">
      <w:pPr>
        <w:spacing w:after="120"/>
        <w:rPr>
          <w:lang w:val="es-ES"/>
        </w:rPr>
      </w:pPr>
    </w:p>
    <w:p w14:paraId="1A782E29"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Informes</w:t>
      </w:r>
      <w:proofErr w:type="gramEnd"/>
      <w:r w:rsidRPr="0084795E">
        <w:rPr>
          <w:color w:val="595959"/>
          <w:lang w:val="es-ES"/>
        </w:rPr>
        <w:t xml:space="preserve">   ·   6–8 min</w:t>
      </w:r>
    </w:p>
    <w:p w14:paraId="0F8F9C03"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produce un análisis profesional estructurado del caso. Léelo críticamente — como una segunda perspectiva que complementa tu juicio profesional, no como verdad absoluta.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0397C092" w14:textId="77777777">
        <w:tc>
          <w:tcPr>
            <w:tcW w:w="10080" w:type="dxa"/>
            <w:shd w:val="clear" w:color="auto" w:fill="CA6F1E"/>
          </w:tcPr>
          <w:p w14:paraId="1360CCA6"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2CD22595" w14:textId="77777777">
        <w:tc>
          <w:tcPr>
            <w:tcW w:w="10080" w:type="dxa"/>
            <w:shd w:val="clear" w:color="auto" w:fill="FFF8EC"/>
            <w:tcMar>
              <w:top w:w="120" w:type="dxa"/>
              <w:left w:w="200" w:type="dxa"/>
              <w:bottom w:w="120" w:type="dxa"/>
              <w:right w:w="200" w:type="dxa"/>
            </w:tcMar>
          </w:tcPr>
          <w:p w14:paraId="6FC3405B" w14:textId="77777777" w:rsidR="001E1EE9" w:rsidRPr="0084795E" w:rsidRDefault="00000000">
            <w:pPr>
              <w:pStyle w:val="ListParagraph"/>
              <w:numPr>
                <w:ilvl w:val="0"/>
                <w:numId w:val="39"/>
              </w:numPr>
              <w:spacing w:after="80"/>
              <w:rPr>
                <w:lang w:val="es-ES"/>
              </w:rPr>
            </w:pPr>
            <w:r w:rsidRPr="0084795E">
              <w:rPr>
                <w:sz w:val="21"/>
                <w:szCs w:val="21"/>
                <w:lang w:val="es-ES"/>
              </w:rPr>
              <w:t>En el Studio, haz clic en 📄 Informes.</w:t>
            </w:r>
          </w:p>
          <w:p w14:paraId="3088E06A" w14:textId="77777777" w:rsidR="001E1EE9" w:rsidRPr="0084795E" w:rsidRDefault="00000000">
            <w:pPr>
              <w:pStyle w:val="ListParagraph"/>
              <w:numPr>
                <w:ilvl w:val="0"/>
                <w:numId w:val="6"/>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0E161801" w14:textId="77777777" w:rsidR="001E1EE9" w:rsidRPr="0084795E" w:rsidRDefault="00000000">
            <w:pPr>
              <w:pStyle w:val="ListParagraph"/>
              <w:numPr>
                <w:ilvl w:val="0"/>
                <w:numId w:val="6"/>
              </w:numPr>
              <w:spacing w:after="80"/>
              <w:rPr>
                <w:lang w:val="es-ES"/>
              </w:rPr>
            </w:pPr>
            <w:r w:rsidRPr="0084795E">
              <w:rPr>
                <w:sz w:val="21"/>
                <w:szCs w:val="21"/>
                <w:lang w:val="es-ES"/>
              </w:rPr>
              <w:t>Genera el informe (30–60 segundos).</w:t>
            </w:r>
          </w:p>
          <w:p w14:paraId="00A39B82" w14:textId="77777777" w:rsidR="001E1EE9" w:rsidRPr="0084795E" w:rsidRDefault="00000000">
            <w:pPr>
              <w:pStyle w:val="ListParagraph"/>
              <w:numPr>
                <w:ilvl w:val="0"/>
                <w:numId w:val="6"/>
              </w:numPr>
              <w:spacing w:after="80"/>
              <w:rPr>
                <w:lang w:val="es-ES"/>
              </w:rPr>
            </w:pPr>
            <w:r w:rsidRPr="0084795E">
              <w:rPr>
                <w:sz w:val="21"/>
                <w:szCs w:val="21"/>
                <w:lang w:val="es-ES"/>
              </w:rPr>
              <w:t>Lee el informe críticamente (3 minutos).</w:t>
            </w:r>
          </w:p>
          <w:p w14:paraId="1F918619" w14:textId="77777777" w:rsidR="001E1EE9" w:rsidRPr="0084795E" w:rsidRDefault="00000000">
            <w:pPr>
              <w:pStyle w:val="ListParagraph"/>
              <w:numPr>
                <w:ilvl w:val="0"/>
                <w:numId w:val="6"/>
              </w:numPr>
              <w:spacing w:after="80"/>
              <w:rPr>
                <w:lang w:val="es-ES"/>
              </w:rPr>
            </w:pPr>
            <w:r w:rsidRPr="0084795E">
              <w:rPr>
                <w:sz w:val="21"/>
                <w:szCs w:val="21"/>
                <w:lang w:val="es-ES"/>
              </w:rPr>
              <w:lastRenderedPageBreak/>
              <w:t>Nota qué aspectos del caso considera que tú habías subestimado.</w:t>
            </w:r>
          </w:p>
        </w:tc>
      </w:tr>
    </w:tbl>
    <w:p w14:paraId="14F88276"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65C61231" w14:textId="77777777">
        <w:tc>
          <w:tcPr>
            <w:tcW w:w="10080" w:type="dxa"/>
            <w:shd w:val="clear" w:color="auto" w:fill="2E75B6"/>
          </w:tcPr>
          <w:p w14:paraId="1CB1A2FA"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0833C34E" w14:textId="77777777">
        <w:tc>
          <w:tcPr>
            <w:tcW w:w="10080" w:type="dxa"/>
            <w:shd w:val="clear" w:color="auto" w:fill="EBF5FF"/>
            <w:tcMar>
              <w:top w:w="120" w:type="dxa"/>
              <w:left w:w="200" w:type="dxa"/>
              <w:bottom w:w="120" w:type="dxa"/>
              <w:right w:w="200" w:type="dxa"/>
            </w:tcMar>
          </w:tcPr>
          <w:p w14:paraId="7AB4E14A" w14:textId="77777777" w:rsidR="001E1EE9" w:rsidRPr="0084795E" w:rsidRDefault="00000000">
            <w:pPr>
              <w:spacing w:after="100"/>
              <w:rPr>
                <w:lang w:val="es-ES"/>
              </w:rPr>
            </w:pPr>
            <w:r w:rsidRPr="0084795E">
              <w:rPr>
                <w:sz w:val="21"/>
                <w:szCs w:val="21"/>
                <w:lang w:val="es-ES"/>
              </w:rPr>
              <w:t>Genera un informe de evaluación de riesgo siguiendo la estructura del Manual de Protocolos de Crisis 2025: (1) Descripción de la situación presentada, (2) Indicadores de riesgo observados y su nivel de severidad, (3) Factores protectores presentes, (4) Pasos del protocolo de consejería para los próximos 3 días, (5) Coordinación recomendada con el equipo escolar.</w:t>
            </w:r>
          </w:p>
        </w:tc>
      </w:tr>
    </w:tbl>
    <w:p w14:paraId="44D83EB5" w14:textId="77777777" w:rsidR="001E1EE9" w:rsidRPr="0084795E" w:rsidRDefault="001E1EE9">
      <w:pPr>
        <w:spacing w:after="200"/>
        <w:rPr>
          <w:lang w:val="es-ES"/>
        </w:rPr>
      </w:pPr>
    </w:p>
    <w:p w14:paraId="36EA8883"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Tabla</w:t>
      </w:r>
      <w:proofErr w:type="gramEnd"/>
      <w:r w:rsidRPr="0084795E">
        <w:rPr>
          <w:b/>
          <w:bCs/>
          <w:color w:val="1A3A5C"/>
          <w:sz w:val="24"/>
          <w:szCs w:val="24"/>
          <w:lang w:val="es-ES"/>
        </w:rPr>
        <w:t xml:space="preserve"> de Datos</w:t>
      </w:r>
      <w:r w:rsidRPr="0084795E">
        <w:rPr>
          <w:color w:val="595959"/>
          <w:lang w:val="es-ES"/>
        </w:rPr>
        <w:t xml:space="preserve">   ·   5–6 min</w:t>
      </w:r>
    </w:p>
    <w:p w14:paraId="5E83CC80" w14:textId="77777777" w:rsidR="001E1EE9" w:rsidRPr="0084795E" w:rsidRDefault="00000000">
      <w:pPr>
        <w:spacing w:after="160"/>
        <w:rPr>
          <w:lang w:val="es-ES"/>
        </w:rPr>
      </w:pPr>
      <w:r w:rsidRPr="0084795E">
        <w:rPr>
          <w:i/>
          <w:iCs/>
          <w:color w:val="595959"/>
          <w:sz w:val="21"/>
          <w:szCs w:val="21"/>
          <w:lang w:val="es-ES"/>
        </w:rPr>
        <w:t>Organiza los factores del caso en una tabla clara que facilita la toma de decisiones y la comunicación con el equipo de apoyo escolar.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6F31C1B2" w14:textId="77777777">
        <w:tc>
          <w:tcPr>
            <w:tcW w:w="10080" w:type="dxa"/>
            <w:shd w:val="clear" w:color="auto" w:fill="CA6F1E"/>
          </w:tcPr>
          <w:p w14:paraId="01492C36"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661C542F" w14:textId="77777777">
        <w:tc>
          <w:tcPr>
            <w:tcW w:w="10080" w:type="dxa"/>
            <w:shd w:val="clear" w:color="auto" w:fill="FFF8EC"/>
            <w:tcMar>
              <w:top w:w="120" w:type="dxa"/>
              <w:left w:w="200" w:type="dxa"/>
              <w:bottom w:w="120" w:type="dxa"/>
              <w:right w:w="200" w:type="dxa"/>
            </w:tcMar>
          </w:tcPr>
          <w:p w14:paraId="62E0BEB4" w14:textId="77777777" w:rsidR="001E1EE9" w:rsidRPr="0084795E" w:rsidRDefault="00000000">
            <w:pPr>
              <w:pStyle w:val="ListParagraph"/>
              <w:numPr>
                <w:ilvl w:val="0"/>
                <w:numId w:val="40"/>
              </w:numPr>
              <w:spacing w:after="80"/>
              <w:rPr>
                <w:lang w:val="es-ES"/>
              </w:rPr>
            </w:pPr>
            <w:r w:rsidRPr="0084795E">
              <w:rPr>
                <w:sz w:val="21"/>
                <w:szCs w:val="21"/>
                <w:lang w:val="es-ES"/>
              </w:rPr>
              <w:t>En el Studio, haz clic en 📊 Tabla de Datos.</w:t>
            </w:r>
          </w:p>
          <w:p w14:paraId="6300DA21" w14:textId="77777777" w:rsidR="001E1EE9" w:rsidRPr="0084795E" w:rsidRDefault="00000000">
            <w:pPr>
              <w:pStyle w:val="ListParagraph"/>
              <w:numPr>
                <w:ilvl w:val="0"/>
                <w:numId w:val="7"/>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2BCFC8E" w14:textId="77777777" w:rsidR="001E1EE9" w:rsidRPr="0084795E" w:rsidRDefault="00000000">
            <w:pPr>
              <w:pStyle w:val="ListParagraph"/>
              <w:numPr>
                <w:ilvl w:val="0"/>
                <w:numId w:val="7"/>
              </w:numPr>
              <w:spacing w:after="80"/>
              <w:rPr>
                <w:lang w:val="es-ES"/>
              </w:rPr>
            </w:pPr>
            <w:r w:rsidRPr="0084795E">
              <w:rPr>
                <w:sz w:val="21"/>
                <w:szCs w:val="21"/>
                <w:lang w:val="es-ES"/>
              </w:rPr>
              <w:t>Genera la tabla. Revisa el resultado.</w:t>
            </w:r>
          </w:p>
          <w:p w14:paraId="1731A1E4" w14:textId="77777777" w:rsidR="001E1EE9" w:rsidRPr="0084795E" w:rsidRDefault="00000000">
            <w:pPr>
              <w:pStyle w:val="ListParagraph"/>
              <w:numPr>
                <w:ilvl w:val="0"/>
                <w:numId w:val="7"/>
              </w:numPr>
              <w:spacing w:after="80"/>
              <w:rPr>
                <w:lang w:val="es-ES"/>
              </w:rPr>
            </w:pPr>
            <w:r w:rsidRPr="0084795E">
              <w:rPr>
                <w:sz w:val="21"/>
                <w:szCs w:val="21"/>
                <w:lang w:val="es-ES"/>
              </w:rPr>
              <w:t>¿Hay alguna fila que falta o que está incorrecta?</w:t>
            </w:r>
          </w:p>
        </w:tc>
      </w:tr>
    </w:tbl>
    <w:p w14:paraId="67D67D4B"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2C0830DD" w14:textId="77777777">
        <w:tc>
          <w:tcPr>
            <w:tcW w:w="10080" w:type="dxa"/>
            <w:shd w:val="clear" w:color="auto" w:fill="2E75B6"/>
          </w:tcPr>
          <w:p w14:paraId="2A918781"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37BAF01B" w14:textId="77777777">
        <w:tc>
          <w:tcPr>
            <w:tcW w:w="10080" w:type="dxa"/>
            <w:shd w:val="clear" w:color="auto" w:fill="EBF5FF"/>
            <w:tcMar>
              <w:top w:w="120" w:type="dxa"/>
              <w:left w:w="200" w:type="dxa"/>
              <w:bottom w:w="120" w:type="dxa"/>
              <w:right w:w="200" w:type="dxa"/>
            </w:tcMar>
          </w:tcPr>
          <w:p w14:paraId="51474F52" w14:textId="77777777" w:rsidR="001E1EE9" w:rsidRPr="0084795E" w:rsidRDefault="00000000">
            <w:pPr>
              <w:spacing w:after="100"/>
              <w:rPr>
                <w:lang w:val="es-ES"/>
              </w:rPr>
            </w:pPr>
            <w:r w:rsidRPr="0084795E">
              <w:rPr>
                <w:sz w:val="21"/>
                <w:szCs w:val="21"/>
                <w:lang w:val="es-ES"/>
              </w:rPr>
              <w:t>Crea una tabla con 4 columnas: Área (académica, familiar, emocional, social) | Indicador de Riesgo Observado | Factor Protector Identificado | Acción Inmediata Recomendada. Llena cada fila con información específica del caso de Javier.</w:t>
            </w:r>
          </w:p>
        </w:tc>
      </w:tr>
    </w:tbl>
    <w:p w14:paraId="199A0431" w14:textId="77777777" w:rsidR="001E1EE9" w:rsidRPr="0084795E" w:rsidRDefault="001E1EE9">
      <w:pPr>
        <w:spacing w:after="200"/>
        <w:rPr>
          <w:lang w:val="es-ES"/>
        </w:rPr>
      </w:pPr>
    </w:p>
    <w:p w14:paraId="449F911C"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Presentación</w:t>
      </w:r>
      <w:proofErr w:type="gramEnd"/>
      <w:r w:rsidRPr="0084795E">
        <w:rPr>
          <w:color w:val="595959"/>
          <w:lang w:val="es-ES"/>
        </w:rPr>
        <w:t xml:space="preserve">   ·   4–5 min</w:t>
      </w:r>
    </w:p>
    <w:p w14:paraId="388EB9B0"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presentación completa del caso. Repasa cada diapositiva en voz alta, verificando que entiendes todo lo que aparece. Si hay algo que no dominas, </w:t>
      </w:r>
      <w:proofErr w:type="spellStart"/>
      <w:r w:rsidRPr="0084795E">
        <w:rPr>
          <w:i/>
          <w:iCs/>
          <w:color w:val="595959"/>
          <w:sz w:val="21"/>
          <w:szCs w:val="21"/>
          <w:lang w:val="es-ES"/>
        </w:rPr>
        <w:t>buíscalo</w:t>
      </w:r>
      <w:proofErr w:type="spellEnd"/>
      <w:r w:rsidRPr="0084795E">
        <w:rPr>
          <w:i/>
          <w:iCs/>
          <w:color w:val="595959"/>
          <w:sz w:val="21"/>
          <w:szCs w:val="21"/>
          <w:lang w:val="es-ES"/>
        </w:rPr>
        <w:t xml:space="preserve"> y acláralo antes de continuar.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531C040" w14:textId="77777777">
        <w:tc>
          <w:tcPr>
            <w:tcW w:w="10080" w:type="dxa"/>
            <w:shd w:val="clear" w:color="auto" w:fill="CA6F1E"/>
          </w:tcPr>
          <w:p w14:paraId="56765899"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7636BB90" w14:textId="77777777">
        <w:tc>
          <w:tcPr>
            <w:tcW w:w="10080" w:type="dxa"/>
            <w:shd w:val="clear" w:color="auto" w:fill="FFF8EC"/>
            <w:tcMar>
              <w:top w:w="120" w:type="dxa"/>
              <w:left w:w="200" w:type="dxa"/>
              <w:bottom w:w="120" w:type="dxa"/>
              <w:right w:w="200" w:type="dxa"/>
            </w:tcMar>
          </w:tcPr>
          <w:p w14:paraId="30A9027C" w14:textId="77777777" w:rsidR="001E1EE9" w:rsidRPr="0084795E" w:rsidRDefault="00000000">
            <w:pPr>
              <w:pStyle w:val="ListParagraph"/>
              <w:numPr>
                <w:ilvl w:val="0"/>
                <w:numId w:val="41"/>
              </w:numPr>
              <w:spacing w:after="80"/>
              <w:rPr>
                <w:lang w:val="es-ES"/>
              </w:rPr>
            </w:pPr>
            <w:r w:rsidRPr="0084795E">
              <w:rPr>
                <w:sz w:val="21"/>
                <w:szCs w:val="21"/>
                <w:lang w:val="es-ES"/>
              </w:rPr>
              <w:t>En el Studio, haz clic en 📋 Presentación.</w:t>
            </w:r>
          </w:p>
          <w:p w14:paraId="5ED12177" w14:textId="77777777" w:rsidR="001E1EE9" w:rsidRPr="0084795E" w:rsidRDefault="00000000">
            <w:pPr>
              <w:pStyle w:val="ListParagraph"/>
              <w:numPr>
                <w:ilvl w:val="0"/>
                <w:numId w:val="8"/>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17FDCAF1" w14:textId="77777777" w:rsidR="001E1EE9" w:rsidRPr="0084795E" w:rsidRDefault="00000000">
            <w:pPr>
              <w:pStyle w:val="ListParagraph"/>
              <w:numPr>
                <w:ilvl w:val="0"/>
                <w:numId w:val="8"/>
              </w:numPr>
              <w:spacing w:after="80"/>
              <w:rPr>
                <w:lang w:val="es-ES"/>
              </w:rPr>
            </w:pPr>
            <w:r w:rsidRPr="0084795E">
              <w:rPr>
                <w:sz w:val="21"/>
                <w:szCs w:val="21"/>
                <w:lang w:val="es-ES"/>
              </w:rPr>
              <w:t>Genera y revisa cada diapositiva.</w:t>
            </w:r>
          </w:p>
          <w:p w14:paraId="7E5F4AED" w14:textId="77777777" w:rsidR="001E1EE9" w:rsidRPr="0084795E" w:rsidRDefault="00000000">
            <w:pPr>
              <w:pStyle w:val="ListParagraph"/>
              <w:numPr>
                <w:ilvl w:val="0"/>
                <w:numId w:val="8"/>
              </w:numPr>
              <w:spacing w:after="80"/>
              <w:rPr>
                <w:lang w:val="es-ES"/>
              </w:rPr>
            </w:pPr>
            <w:r w:rsidRPr="0084795E">
              <w:rPr>
                <w:sz w:val="21"/>
                <w:szCs w:val="21"/>
                <w:lang w:val="es-ES"/>
              </w:rPr>
              <w:t>Repasa en voz alta: ¿entiendes todo lo que aparece?</w:t>
            </w:r>
          </w:p>
          <w:p w14:paraId="28CA5BF6" w14:textId="77777777" w:rsidR="001E1EE9" w:rsidRPr="0084795E" w:rsidRDefault="00000000">
            <w:pPr>
              <w:pStyle w:val="ListParagraph"/>
              <w:numPr>
                <w:ilvl w:val="0"/>
                <w:numId w:val="8"/>
              </w:numPr>
              <w:spacing w:after="80"/>
              <w:rPr>
                <w:lang w:val="es-ES"/>
              </w:rPr>
            </w:pPr>
            <w:r w:rsidRPr="0084795E">
              <w:rPr>
                <w:sz w:val="21"/>
                <w:szCs w:val="21"/>
                <w:lang w:val="es-ES"/>
              </w:rPr>
              <w:t>¿A quién le presentarías este caso en tu escuela?</w:t>
            </w:r>
          </w:p>
        </w:tc>
      </w:tr>
    </w:tbl>
    <w:p w14:paraId="2CC6834B"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757305D7" w14:textId="77777777">
        <w:tc>
          <w:tcPr>
            <w:tcW w:w="10080" w:type="dxa"/>
            <w:shd w:val="clear" w:color="auto" w:fill="2E75B6"/>
          </w:tcPr>
          <w:p w14:paraId="56A79103"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0BED436F" w14:textId="77777777">
        <w:tc>
          <w:tcPr>
            <w:tcW w:w="10080" w:type="dxa"/>
            <w:shd w:val="clear" w:color="auto" w:fill="EBF5FF"/>
            <w:tcMar>
              <w:top w:w="120" w:type="dxa"/>
              <w:left w:w="200" w:type="dxa"/>
              <w:bottom w:w="120" w:type="dxa"/>
              <w:right w:w="200" w:type="dxa"/>
            </w:tcMar>
          </w:tcPr>
          <w:p w14:paraId="58B3FC92" w14:textId="77777777" w:rsidR="001E1EE9" w:rsidRPr="0084795E" w:rsidRDefault="00000000">
            <w:pPr>
              <w:spacing w:after="100"/>
              <w:rPr>
                <w:lang w:val="es-ES"/>
              </w:rPr>
            </w:pPr>
            <w:r w:rsidRPr="0084795E">
              <w:rPr>
                <w:sz w:val="21"/>
                <w:szCs w:val="21"/>
                <w:lang w:val="es-ES"/>
              </w:rPr>
              <w:t xml:space="preserve">Genera una presentación de 5 diapositivas para el equipo de apoyo escolar: (1) Resumen del caso y motivo de alerta, (2) Indicadores de riesgo identificados, (3) Factores protectores y red de apoyo </w:t>
            </w:r>
            <w:r w:rsidRPr="0084795E">
              <w:rPr>
                <w:sz w:val="21"/>
                <w:szCs w:val="21"/>
                <w:lang w:val="es-ES"/>
              </w:rPr>
              <w:lastRenderedPageBreak/>
              <w:t>disponible, (4) Plan de intervención inmediata siguiendo el protocolo DEPR, (5) Próximos pasos y responsables del equipo.</w:t>
            </w:r>
          </w:p>
        </w:tc>
      </w:tr>
    </w:tbl>
    <w:p w14:paraId="2840BD5C" w14:textId="77777777" w:rsidR="001E1EE9" w:rsidRPr="0084795E" w:rsidRDefault="001E1EE9">
      <w:pPr>
        <w:spacing w:after="200"/>
        <w:rPr>
          <w:lang w:val="es-ES"/>
        </w:rPr>
      </w:pPr>
    </w:p>
    <w:p w14:paraId="56AD4990"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Video</w:t>
      </w:r>
      <w:proofErr w:type="gramEnd"/>
      <w:r w:rsidRPr="0084795E">
        <w:rPr>
          <w:b/>
          <w:bCs/>
          <w:color w:val="1A3A5C"/>
          <w:sz w:val="24"/>
          <w:szCs w:val="24"/>
          <w:lang w:val="es-ES"/>
        </w:rPr>
        <w:t xml:space="preserve"> Detallado del Caso</w:t>
      </w:r>
      <w:r w:rsidRPr="0084795E">
        <w:rPr>
          <w:color w:val="595959"/>
          <w:lang w:val="es-ES"/>
        </w:rPr>
        <w:t xml:space="preserve">   ·   6–8 min</w:t>
      </w:r>
    </w:p>
    <w:p w14:paraId="50EBFCAB" w14:textId="77777777" w:rsidR="001E1EE9" w:rsidRPr="0084795E" w:rsidRDefault="00000000">
      <w:pPr>
        <w:spacing w:after="160"/>
        <w:rPr>
          <w:lang w:val="es-ES"/>
        </w:rPr>
      </w:pPr>
      <w:r w:rsidRPr="0084795E">
        <w:rPr>
          <w:i/>
          <w:iCs/>
          <w:color w:val="595959"/>
          <w:sz w:val="21"/>
          <w:szCs w:val="21"/>
          <w:lang w:val="es-ES"/>
        </w:rPr>
        <w:t>El video profundiza en los factores del caso, los analiza y los conecta. Observa con atención y anota cualquier elemento que ahora entiendas mejor o que te genere nuevas preguntas.</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3A1C99B" w14:textId="77777777">
        <w:tc>
          <w:tcPr>
            <w:tcW w:w="10080" w:type="dxa"/>
            <w:shd w:val="clear" w:color="auto" w:fill="CA6F1E"/>
          </w:tcPr>
          <w:p w14:paraId="0849006B"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45DD6FA5" w14:textId="77777777">
        <w:tc>
          <w:tcPr>
            <w:tcW w:w="10080" w:type="dxa"/>
            <w:shd w:val="clear" w:color="auto" w:fill="FFF8EC"/>
            <w:tcMar>
              <w:top w:w="120" w:type="dxa"/>
              <w:left w:w="200" w:type="dxa"/>
              <w:bottom w:w="120" w:type="dxa"/>
              <w:right w:w="200" w:type="dxa"/>
            </w:tcMar>
          </w:tcPr>
          <w:p w14:paraId="20C03D1E" w14:textId="77777777" w:rsidR="001E1EE9" w:rsidRPr="0084795E" w:rsidRDefault="00000000">
            <w:pPr>
              <w:pStyle w:val="ListParagraph"/>
              <w:numPr>
                <w:ilvl w:val="0"/>
                <w:numId w:val="42"/>
              </w:numPr>
              <w:spacing w:after="80"/>
              <w:rPr>
                <w:lang w:val="es-ES"/>
              </w:rPr>
            </w:pPr>
            <w:r w:rsidRPr="0084795E">
              <w:rPr>
                <w:sz w:val="21"/>
                <w:szCs w:val="21"/>
                <w:lang w:val="es-ES"/>
              </w:rPr>
              <w:t>En el Studio, busca la herramienta de Video y haz clic en ella.</w:t>
            </w:r>
          </w:p>
          <w:p w14:paraId="09F55A7B" w14:textId="77777777" w:rsidR="001E1EE9" w:rsidRPr="0084795E" w:rsidRDefault="00000000">
            <w:pPr>
              <w:pStyle w:val="ListParagraph"/>
              <w:numPr>
                <w:ilvl w:val="0"/>
                <w:numId w:val="9"/>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249CC51A" w14:textId="77777777" w:rsidR="001E1EE9" w:rsidRPr="0084795E" w:rsidRDefault="00000000">
            <w:pPr>
              <w:pStyle w:val="ListParagraph"/>
              <w:numPr>
                <w:ilvl w:val="0"/>
                <w:numId w:val="9"/>
              </w:numPr>
              <w:spacing w:after="80"/>
              <w:rPr>
                <w:lang w:val="es-ES"/>
              </w:rPr>
            </w:pPr>
            <w:r w:rsidRPr="0084795E">
              <w:rPr>
                <w:sz w:val="21"/>
                <w:szCs w:val="21"/>
                <w:lang w:val="es-ES"/>
              </w:rPr>
              <w:t>Genera el video (puede tardar hasta 60 segundos).</w:t>
            </w:r>
          </w:p>
          <w:p w14:paraId="2D423490" w14:textId="77777777" w:rsidR="001E1EE9" w:rsidRPr="0084795E" w:rsidRDefault="00000000">
            <w:pPr>
              <w:pStyle w:val="ListParagraph"/>
              <w:numPr>
                <w:ilvl w:val="0"/>
                <w:numId w:val="9"/>
              </w:numPr>
              <w:spacing w:after="80"/>
              <w:rPr>
                <w:lang w:val="es-ES"/>
              </w:rPr>
            </w:pPr>
            <w:r w:rsidRPr="0084795E">
              <w:rPr>
                <w:sz w:val="21"/>
                <w:szCs w:val="21"/>
                <w:lang w:val="es-ES"/>
              </w:rPr>
              <w:t>Observa el video completo en silencio.</w:t>
            </w:r>
          </w:p>
          <w:p w14:paraId="5FE7420A" w14:textId="77777777" w:rsidR="001E1EE9" w:rsidRPr="0084795E" w:rsidRDefault="00000000">
            <w:pPr>
              <w:pStyle w:val="ListParagraph"/>
              <w:numPr>
                <w:ilvl w:val="0"/>
                <w:numId w:val="9"/>
              </w:numPr>
              <w:spacing w:after="80"/>
              <w:rPr>
                <w:lang w:val="es-ES"/>
              </w:rPr>
            </w:pPr>
            <w:r w:rsidRPr="0084795E">
              <w:rPr>
                <w:sz w:val="21"/>
                <w:szCs w:val="21"/>
                <w:lang w:val="es-ES"/>
              </w:rPr>
              <w:t>Anota los elementos del caso que quedaron más claros.</w:t>
            </w:r>
          </w:p>
        </w:tc>
      </w:tr>
    </w:tbl>
    <w:p w14:paraId="5B10EA00"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6D873133" w14:textId="77777777">
        <w:tc>
          <w:tcPr>
            <w:tcW w:w="10080" w:type="dxa"/>
            <w:shd w:val="clear" w:color="auto" w:fill="2E75B6"/>
          </w:tcPr>
          <w:p w14:paraId="32EDF2C5"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5FFF5CEB" w14:textId="77777777">
        <w:tc>
          <w:tcPr>
            <w:tcW w:w="10080" w:type="dxa"/>
            <w:shd w:val="clear" w:color="auto" w:fill="EBF5FF"/>
            <w:tcMar>
              <w:top w:w="120" w:type="dxa"/>
              <w:left w:w="200" w:type="dxa"/>
              <w:bottom w:w="120" w:type="dxa"/>
              <w:right w:w="200" w:type="dxa"/>
            </w:tcMar>
          </w:tcPr>
          <w:p w14:paraId="76777639" w14:textId="77777777" w:rsidR="001E1EE9" w:rsidRPr="0084795E" w:rsidRDefault="00000000">
            <w:pPr>
              <w:spacing w:after="100"/>
              <w:rPr>
                <w:lang w:val="es-ES"/>
              </w:rPr>
            </w:pPr>
            <w:r w:rsidRPr="0084795E">
              <w:rPr>
                <w:sz w:val="21"/>
                <w:szCs w:val="21"/>
                <w:lang w:val="es-ES"/>
              </w:rPr>
              <w:t>Genera un video estructurado que estudie el caso de Javier Torres en profundidad. Analiza: (1) la cronología de los cambios conductuales y los factores de estrés acumulados, (2) cómo interactúan los factores de riesgo emocional con los factores protectores presentes, (3) los criterios del protocolo de crisis del DEPR aplicados al caso, y (4) los pasos concretos que debe tomar la consejera en las próximas 72 horas. Usa ejemplos específicos del caso para ilustrar cada punto.</w:t>
            </w:r>
          </w:p>
        </w:tc>
      </w:tr>
    </w:tbl>
    <w:p w14:paraId="629C9915"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02BF999A" w14:textId="77777777">
        <w:tc>
          <w:tcPr>
            <w:tcW w:w="10080" w:type="dxa"/>
            <w:shd w:val="clear" w:color="auto" w:fill="27AE60"/>
          </w:tcPr>
          <w:p w14:paraId="2CA9A22E"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4667AA80" w14:textId="77777777">
        <w:tc>
          <w:tcPr>
            <w:tcW w:w="10080" w:type="dxa"/>
            <w:shd w:val="clear" w:color="auto" w:fill="F0F7F0"/>
            <w:tcMar>
              <w:top w:w="120" w:type="dxa"/>
              <w:left w:w="200" w:type="dxa"/>
              <w:bottom w:w="120" w:type="dxa"/>
              <w:right w:w="200" w:type="dxa"/>
            </w:tcMar>
          </w:tcPr>
          <w:p w14:paraId="0B746916"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añade el informe a tu análisis inicial?</w:t>
            </w:r>
          </w:p>
          <w:p w14:paraId="0BF0370E"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Hay algo en el informe que cambiarías o con lo que no estás de acuerdo?</w:t>
            </w:r>
          </w:p>
          <w:p w14:paraId="197CD830"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Qué aspecto del caso consideró el informe que tú habías subestimado?</w:t>
            </w:r>
          </w:p>
          <w:p w14:paraId="657E784A"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 xml:space="preserve">Cuáles son </w:t>
            </w:r>
            <w:proofErr w:type="gramStart"/>
            <w:r w:rsidRPr="0084795E">
              <w:rPr>
                <w:sz w:val="21"/>
                <w:szCs w:val="21"/>
                <w:lang w:val="es-ES"/>
              </w:rPr>
              <w:t>las acciones inmediatas a tomar</w:t>
            </w:r>
            <w:proofErr w:type="gramEnd"/>
            <w:r w:rsidRPr="0084795E">
              <w:rPr>
                <w:sz w:val="21"/>
                <w:szCs w:val="21"/>
                <w:lang w:val="es-ES"/>
              </w:rPr>
              <w:t xml:space="preserve"> en las próximas 24–48 horas?</w:t>
            </w:r>
          </w:p>
          <w:p w14:paraId="3FD99370"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tipo de intervención directa con el estudiante es la más apropiada?</w:t>
            </w:r>
          </w:p>
          <w:p w14:paraId="18FA0063"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coordinaciones con el equipo escolar son necesarias?</w:t>
            </w:r>
          </w:p>
          <w:p w14:paraId="49EDA17E"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Cómo debe involucrarse a la familia en el plan de intervención?</w:t>
            </w:r>
          </w:p>
          <w:p w14:paraId="3C593C36"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Qué consideraciones éticas y de confidencialidad son relevantes?</w:t>
            </w:r>
          </w:p>
        </w:tc>
      </w:tr>
    </w:tbl>
    <w:p w14:paraId="1204C3E6"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2C6B35DD" w14:textId="77777777">
        <w:tc>
          <w:tcPr>
            <w:tcW w:w="10080" w:type="dxa"/>
            <w:shd w:val="clear" w:color="auto" w:fill="7D3C98"/>
          </w:tcPr>
          <w:p w14:paraId="5BDC0866" w14:textId="77777777" w:rsidR="001E1EE9" w:rsidRPr="0084795E" w:rsidRDefault="00000000">
            <w:pPr>
              <w:spacing w:after="60"/>
              <w:rPr>
                <w:lang w:val="es-ES"/>
              </w:rPr>
            </w:pPr>
            <w:r w:rsidRPr="0084795E">
              <w:rPr>
                <w:b/>
                <w:bCs/>
                <w:color w:val="FFFFFF"/>
                <w:sz w:val="28"/>
                <w:szCs w:val="28"/>
                <w:lang w:val="es-ES"/>
              </w:rPr>
              <w:t>FASE 4 — SEGUIMIENTO Y DOMINIO</w:t>
            </w:r>
          </w:p>
          <w:p w14:paraId="233B1396"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Tarjetas  ·</w:t>
            </w:r>
            <w:proofErr w:type="gramEnd"/>
            <w:r w:rsidRPr="0084795E">
              <w:rPr>
                <w:color w:val="E0E8FF"/>
                <w:sz w:val="20"/>
                <w:szCs w:val="20"/>
                <w:lang w:val="es-ES"/>
              </w:rPr>
              <w:t xml:space="preserve">  ✅ Cuestionario de </w:t>
            </w:r>
            <w:proofErr w:type="gramStart"/>
            <w:r w:rsidRPr="0084795E">
              <w:rPr>
                <w:color w:val="E0E8FF"/>
                <w:sz w:val="20"/>
                <w:szCs w:val="20"/>
                <w:lang w:val="es-ES"/>
              </w:rPr>
              <w:t>Seguimiento  ·</w:t>
            </w:r>
            <w:proofErr w:type="gramEnd"/>
            <w:r w:rsidRPr="0084795E">
              <w:rPr>
                <w:color w:val="E0E8FF"/>
                <w:sz w:val="20"/>
                <w:szCs w:val="20"/>
                <w:lang w:val="es-ES"/>
              </w:rPr>
              <w:t xml:space="preserve">  57 – 67 minutos</w:t>
            </w:r>
          </w:p>
        </w:tc>
      </w:tr>
    </w:tbl>
    <w:p w14:paraId="27FE26FE" w14:textId="77777777" w:rsidR="001E1EE9" w:rsidRPr="0084795E" w:rsidRDefault="001E1EE9">
      <w:pPr>
        <w:spacing w:after="120"/>
        <w:rPr>
          <w:lang w:val="es-ES"/>
        </w:rPr>
      </w:pPr>
    </w:p>
    <w:p w14:paraId="5C2AB198"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Tarjetas</w:t>
      </w:r>
      <w:proofErr w:type="gramEnd"/>
      <w:r w:rsidRPr="0084795E">
        <w:rPr>
          <w:b/>
          <w:bCs/>
          <w:color w:val="1A3A5C"/>
          <w:sz w:val="24"/>
          <w:szCs w:val="24"/>
          <w:lang w:val="es-ES"/>
        </w:rPr>
        <w:t xml:space="preserve"> (</w:t>
      </w:r>
      <w:proofErr w:type="spellStart"/>
      <w:proofErr w:type="gramStart"/>
      <w:r w:rsidRPr="0084795E">
        <w:rPr>
          <w:b/>
          <w:bCs/>
          <w:color w:val="1A3A5C"/>
          <w:sz w:val="24"/>
          <w:szCs w:val="24"/>
          <w:lang w:val="es-ES"/>
        </w:rPr>
        <w:t>Flashcards</w:t>
      </w:r>
      <w:proofErr w:type="spellEnd"/>
      <w:r w:rsidRPr="0084795E">
        <w:rPr>
          <w:b/>
          <w:bCs/>
          <w:color w:val="1A3A5C"/>
          <w:sz w:val="24"/>
          <w:szCs w:val="24"/>
          <w:lang w:val="es-ES"/>
        </w:rPr>
        <w:t>)</w:t>
      </w:r>
      <w:r w:rsidRPr="0084795E">
        <w:rPr>
          <w:color w:val="595959"/>
          <w:lang w:val="es-ES"/>
        </w:rPr>
        <w:t xml:space="preserve">   </w:t>
      </w:r>
      <w:proofErr w:type="gramEnd"/>
      <w:r w:rsidRPr="0084795E">
        <w:rPr>
          <w:color w:val="595959"/>
          <w:lang w:val="es-ES"/>
        </w:rPr>
        <w:t>·   5 min</w:t>
      </w:r>
    </w:p>
    <w:p w14:paraId="6CEBED75" w14:textId="77777777" w:rsidR="001E1EE9" w:rsidRPr="0084795E" w:rsidRDefault="00000000">
      <w:pPr>
        <w:spacing w:after="160"/>
        <w:rPr>
          <w:lang w:val="es-ES"/>
        </w:rPr>
      </w:pPr>
      <w:r w:rsidRPr="0084795E">
        <w:rPr>
          <w:i/>
          <w:iCs/>
          <w:color w:val="595959"/>
          <w:sz w:val="21"/>
          <w:szCs w:val="21"/>
          <w:lang w:val="es-ES"/>
        </w:rPr>
        <w:lastRenderedPageBreak/>
        <w:t>Las tarjetas son recordatorios prácticos de los puntos clave que no debes olvidar durante la sesión: factores de riesgo a explorar, recursos a mencionar, señales de alarma. No son para memorizar el caso.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FD13A86" w14:textId="77777777">
        <w:tc>
          <w:tcPr>
            <w:tcW w:w="10080" w:type="dxa"/>
            <w:shd w:val="clear" w:color="auto" w:fill="CA6F1E"/>
          </w:tcPr>
          <w:p w14:paraId="32018828"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2DC3EE41" w14:textId="77777777">
        <w:tc>
          <w:tcPr>
            <w:tcW w:w="10080" w:type="dxa"/>
            <w:shd w:val="clear" w:color="auto" w:fill="FFF8EC"/>
            <w:tcMar>
              <w:top w:w="120" w:type="dxa"/>
              <w:left w:w="200" w:type="dxa"/>
              <w:bottom w:w="120" w:type="dxa"/>
              <w:right w:w="200" w:type="dxa"/>
            </w:tcMar>
          </w:tcPr>
          <w:p w14:paraId="18BF1846" w14:textId="77777777" w:rsidR="001E1EE9" w:rsidRPr="0084795E" w:rsidRDefault="00000000">
            <w:pPr>
              <w:pStyle w:val="ListParagraph"/>
              <w:numPr>
                <w:ilvl w:val="0"/>
                <w:numId w:val="43"/>
              </w:numPr>
              <w:spacing w:after="80"/>
              <w:rPr>
                <w:lang w:val="es-ES"/>
              </w:rPr>
            </w:pPr>
            <w:r w:rsidRPr="0084795E">
              <w:rPr>
                <w:sz w:val="21"/>
                <w:szCs w:val="21"/>
                <w:lang w:val="es-ES"/>
              </w:rPr>
              <w:t>En el Studio, haz clic en 🗂️ Tarjetas (</w:t>
            </w:r>
            <w:proofErr w:type="spellStart"/>
            <w:r w:rsidRPr="0084795E">
              <w:rPr>
                <w:sz w:val="21"/>
                <w:szCs w:val="21"/>
                <w:lang w:val="es-ES"/>
              </w:rPr>
              <w:t>Flashcards</w:t>
            </w:r>
            <w:proofErr w:type="spellEnd"/>
            <w:r w:rsidRPr="0084795E">
              <w:rPr>
                <w:sz w:val="21"/>
                <w:szCs w:val="21"/>
                <w:lang w:val="es-ES"/>
              </w:rPr>
              <w:t>).</w:t>
            </w:r>
          </w:p>
          <w:p w14:paraId="7612F6FD" w14:textId="77777777" w:rsidR="001E1EE9" w:rsidRPr="0084795E" w:rsidRDefault="00000000">
            <w:pPr>
              <w:pStyle w:val="ListParagraph"/>
              <w:numPr>
                <w:ilvl w:val="0"/>
                <w:numId w:val="10"/>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09A45A4" w14:textId="77777777" w:rsidR="001E1EE9" w:rsidRPr="0084795E" w:rsidRDefault="00000000">
            <w:pPr>
              <w:pStyle w:val="ListParagraph"/>
              <w:numPr>
                <w:ilvl w:val="0"/>
                <w:numId w:val="10"/>
              </w:numPr>
              <w:spacing w:after="80"/>
              <w:rPr>
                <w:lang w:val="es-ES"/>
              </w:rPr>
            </w:pPr>
            <w:r w:rsidRPr="0084795E">
              <w:rPr>
                <w:sz w:val="21"/>
                <w:szCs w:val="21"/>
                <w:lang w:val="es-ES"/>
              </w:rPr>
              <w:t>Genera las tarjetas. Lee 2–3 tarjetas.</w:t>
            </w:r>
          </w:p>
          <w:p w14:paraId="496E7679" w14:textId="77777777" w:rsidR="001E1EE9" w:rsidRPr="0084795E" w:rsidRDefault="00000000">
            <w:pPr>
              <w:pStyle w:val="ListParagraph"/>
              <w:numPr>
                <w:ilvl w:val="0"/>
                <w:numId w:val="10"/>
              </w:numPr>
              <w:spacing w:after="80"/>
              <w:rPr>
                <w:lang w:val="es-ES"/>
              </w:rPr>
            </w:pPr>
            <w:r w:rsidRPr="0084795E">
              <w:rPr>
                <w:sz w:val="21"/>
                <w:szCs w:val="21"/>
                <w:lang w:val="es-ES"/>
              </w:rPr>
              <w:t>¿Cuál tarjeta te parece más valiosa para tener a mano durante la sesión?</w:t>
            </w:r>
          </w:p>
        </w:tc>
      </w:tr>
    </w:tbl>
    <w:p w14:paraId="5097F579"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4AD63F0" w14:textId="77777777">
        <w:tc>
          <w:tcPr>
            <w:tcW w:w="10080" w:type="dxa"/>
            <w:shd w:val="clear" w:color="auto" w:fill="2E75B6"/>
          </w:tcPr>
          <w:p w14:paraId="70B11632"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1956A032" w14:textId="77777777">
        <w:tc>
          <w:tcPr>
            <w:tcW w:w="10080" w:type="dxa"/>
            <w:shd w:val="clear" w:color="auto" w:fill="EBF5FF"/>
            <w:tcMar>
              <w:top w:w="120" w:type="dxa"/>
              <w:left w:w="200" w:type="dxa"/>
              <w:bottom w:w="120" w:type="dxa"/>
              <w:right w:w="200" w:type="dxa"/>
            </w:tcMar>
          </w:tcPr>
          <w:p w14:paraId="1ADFDE0F" w14:textId="77777777" w:rsidR="001E1EE9" w:rsidRPr="0084795E" w:rsidRDefault="00000000">
            <w:pPr>
              <w:spacing w:after="100"/>
              <w:rPr>
                <w:lang w:val="es-ES"/>
              </w:rPr>
            </w:pPr>
            <w:r w:rsidRPr="0084795E">
              <w:rPr>
                <w:sz w:val="21"/>
                <w:szCs w:val="21"/>
                <w:lang w:val="es-ES"/>
              </w:rPr>
              <w:t>Genera 8 tarjetas para la consejera. Frente: pregunta o indicador a observar durante la sesión con Javier. Reverso: qué explorar, qué señal de alarma escuchar y qué acción tomar si se confirma. Incluye tarjetas sobre: ideación, red de apoyo, sueño, actividades protectoras abandonadas, y comunicación familiar.</w:t>
            </w:r>
          </w:p>
        </w:tc>
      </w:tr>
    </w:tbl>
    <w:p w14:paraId="2B4C613A" w14:textId="77777777" w:rsidR="001E1EE9" w:rsidRPr="0084795E" w:rsidRDefault="001E1EE9">
      <w:pPr>
        <w:spacing w:after="200"/>
        <w:rPr>
          <w:lang w:val="es-ES"/>
        </w:rPr>
      </w:pPr>
    </w:p>
    <w:p w14:paraId="2C3AB75A"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b/>
          <w:bCs/>
          <w:color w:val="1A3A5C"/>
          <w:sz w:val="24"/>
          <w:szCs w:val="24"/>
          <w:lang w:val="es-ES"/>
        </w:rPr>
        <w:t xml:space="preserve"> de Seguimiento</w:t>
      </w:r>
      <w:r w:rsidRPr="0084795E">
        <w:rPr>
          <w:color w:val="595959"/>
          <w:lang w:val="es-ES"/>
        </w:rPr>
        <w:t xml:space="preserve">   ·   5 min</w:t>
      </w:r>
    </w:p>
    <w:p w14:paraId="6398C3E5" w14:textId="77777777" w:rsidR="001E1EE9" w:rsidRPr="0084795E" w:rsidRDefault="00000000">
      <w:pPr>
        <w:spacing w:after="160"/>
        <w:rPr>
          <w:lang w:val="es-ES"/>
        </w:rPr>
      </w:pPr>
      <w:r w:rsidRPr="0084795E">
        <w:rPr>
          <w:i/>
          <w:iCs/>
          <w:color w:val="595959"/>
          <w:sz w:val="21"/>
          <w:szCs w:val="21"/>
          <w:lang w:val="es-ES"/>
        </w:rPr>
        <w:t>Este cuestionario es de seguimiento, no de diagnóstico. Evalúa si las intervenciones están teniendo efecto en las sesiones posteriores con el estudiante.</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7AAEE56" w14:textId="77777777">
        <w:tc>
          <w:tcPr>
            <w:tcW w:w="10080" w:type="dxa"/>
            <w:shd w:val="clear" w:color="auto" w:fill="CA6F1E"/>
          </w:tcPr>
          <w:p w14:paraId="76A01DFA"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7EB14619" w14:textId="77777777">
        <w:tc>
          <w:tcPr>
            <w:tcW w:w="10080" w:type="dxa"/>
            <w:shd w:val="clear" w:color="auto" w:fill="FFF8EC"/>
            <w:tcMar>
              <w:top w:w="120" w:type="dxa"/>
              <w:left w:w="200" w:type="dxa"/>
              <w:bottom w:w="120" w:type="dxa"/>
              <w:right w:w="200" w:type="dxa"/>
            </w:tcMar>
          </w:tcPr>
          <w:p w14:paraId="73865672" w14:textId="77777777" w:rsidR="001E1EE9" w:rsidRPr="0084795E" w:rsidRDefault="00000000">
            <w:pPr>
              <w:pStyle w:val="ListParagraph"/>
              <w:numPr>
                <w:ilvl w:val="0"/>
                <w:numId w:val="44"/>
              </w:numPr>
              <w:spacing w:after="80"/>
              <w:rPr>
                <w:lang w:val="es-ES"/>
              </w:rPr>
            </w:pPr>
            <w:r w:rsidRPr="0084795E">
              <w:rPr>
                <w:sz w:val="21"/>
                <w:szCs w:val="21"/>
                <w:lang w:val="es-ES"/>
              </w:rPr>
              <w:t>En el Studio, haz clic en 📋 Cuestionario (mismo botón que en Fase 1).</w:t>
            </w:r>
          </w:p>
          <w:p w14:paraId="03AF4156" w14:textId="77777777" w:rsidR="001E1EE9" w:rsidRPr="0084795E" w:rsidRDefault="00000000">
            <w:pPr>
              <w:pStyle w:val="ListParagraph"/>
              <w:numPr>
                <w:ilvl w:val="0"/>
                <w:numId w:val="11"/>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756A45B3" w14:textId="77777777" w:rsidR="001E1EE9" w:rsidRPr="0084795E" w:rsidRDefault="00000000">
            <w:pPr>
              <w:pStyle w:val="ListParagraph"/>
              <w:numPr>
                <w:ilvl w:val="0"/>
                <w:numId w:val="11"/>
              </w:numPr>
              <w:spacing w:after="80"/>
              <w:rPr>
                <w:lang w:val="es-ES"/>
              </w:rPr>
            </w:pPr>
            <w:r w:rsidRPr="0084795E">
              <w:rPr>
                <w:sz w:val="21"/>
                <w:szCs w:val="21"/>
                <w:lang w:val="es-ES"/>
              </w:rPr>
              <w:t>Genera y lee 2–3 preguntas.</w:t>
            </w:r>
          </w:p>
          <w:p w14:paraId="0900CC7B" w14:textId="77777777" w:rsidR="001E1EE9" w:rsidRPr="0084795E" w:rsidRDefault="00000000">
            <w:pPr>
              <w:pStyle w:val="ListParagraph"/>
              <w:numPr>
                <w:ilvl w:val="0"/>
                <w:numId w:val="11"/>
              </w:numPr>
              <w:spacing w:after="80"/>
              <w:rPr>
                <w:lang w:val="es-ES"/>
              </w:rPr>
            </w:pPr>
            <w:r w:rsidRPr="0084795E">
              <w:rPr>
                <w:sz w:val="21"/>
                <w:szCs w:val="21"/>
                <w:lang w:val="es-ES"/>
              </w:rPr>
              <w:t>¿Estas preguntas capturan lo que más te interesa monitorear?</w:t>
            </w:r>
          </w:p>
        </w:tc>
      </w:tr>
    </w:tbl>
    <w:p w14:paraId="71DB2EDB"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4D97AFF8" w14:textId="77777777">
        <w:tc>
          <w:tcPr>
            <w:tcW w:w="10080" w:type="dxa"/>
            <w:shd w:val="clear" w:color="auto" w:fill="2E75B6"/>
          </w:tcPr>
          <w:p w14:paraId="00A1787B"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294C666" w14:textId="77777777">
        <w:tc>
          <w:tcPr>
            <w:tcW w:w="10080" w:type="dxa"/>
            <w:shd w:val="clear" w:color="auto" w:fill="EBF5FF"/>
            <w:tcMar>
              <w:top w:w="120" w:type="dxa"/>
              <w:left w:w="200" w:type="dxa"/>
              <w:bottom w:w="120" w:type="dxa"/>
              <w:right w:w="200" w:type="dxa"/>
            </w:tcMar>
          </w:tcPr>
          <w:p w14:paraId="4F469A28" w14:textId="77777777" w:rsidR="001E1EE9" w:rsidRPr="0084795E" w:rsidRDefault="00000000">
            <w:pPr>
              <w:spacing w:after="100"/>
              <w:rPr>
                <w:lang w:val="es-ES"/>
              </w:rPr>
            </w:pPr>
            <w:r w:rsidRPr="0084795E">
              <w:rPr>
                <w:sz w:val="21"/>
                <w:szCs w:val="21"/>
                <w:lang w:val="es-ES"/>
              </w:rPr>
              <w:t>Genera 6 preguntas de seguimiento para la segunda sesión con Javier, orientadas a evaluar: cambios en el estado emocional, si continúan los pensamientos reportados, si ha retomado alguna actividad protectora (baloncesto), cambios en la dinámica familiar y si ha comunicado algo a alguien de confianza.</w:t>
            </w:r>
          </w:p>
        </w:tc>
      </w:tr>
    </w:tbl>
    <w:p w14:paraId="008C170B"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2AFCCB7" w14:textId="77777777">
        <w:tc>
          <w:tcPr>
            <w:tcW w:w="10080" w:type="dxa"/>
            <w:shd w:val="clear" w:color="auto" w:fill="27AE60"/>
          </w:tcPr>
          <w:p w14:paraId="195CA843"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5F839266" w14:textId="77777777">
        <w:tc>
          <w:tcPr>
            <w:tcW w:w="10080" w:type="dxa"/>
            <w:shd w:val="clear" w:color="auto" w:fill="F0F7F0"/>
            <w:tcMar>
              <w:top w:w="120" w:type="dxa"/>
              <w:left w:w="200" w:type="dxa"/>
              <w:bottom w:w="120" w:type="dxa"/>
              <w:right w:w="200" w:type="dxa"/>
            </w:tcMar>
          </w:tcPr>
          <w:p w14:paraId="7D4D3433"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tarjeta te parece más valiosa para tener a mano durante la sesión?</w:t>
            </w:r>
          </w:p>
          <w:p w14:paraId="15D87510"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indicadores observables muestran si la intervención está funcionando?</w:t>
            </w:r>
          </w:p>
          <w:p w14:paraId="2C0FB184"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Con qué frecuencia se debe dar seguimiento a este caso?</w:t>
            </w:r>
          </w:p>
          <w:p w14:paraId="7119F276"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señales de alarma indicarían que la situación se está deteriorando?</w:t>
            </w:r>
          </w:p>
          <w:p w14:paraId="0B778D16"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Cuándo estaría indicado un referido especializado fuera de la escuela?</w:t>
            </w:r>
          </w:p>
          <w:p w14:paraId="046C2DFB"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Cómo se mantiene comunicación con los maestros durante el seguimiento?</w:t>
            </w:r>
          </w:p>
          <w:p w14:paraId="452CB75F" w14:textId="77777777" w:rsidR="001E1EE9" w:rsidRPr="0084795E" w:rsidRDefault="00000000">
            <w:pPr>
              <w:spacing w:after="100"/>
              <w:rPr>
                <w:lang w:val="es-ES"/>
              </w:rPr>
            </w:pPr>
            <w:proofErr w:type="gramStart"/>
            <w:r w:rsidRPr="0084795E">
              <w:rPr>
                <w:sz w:val="21"/>
                <w:szCs w:val="21"/>
                <w:lang w:val="es-ES"/>
              </w:rPr>
              <w:lastRenderedPageBreak/>
              <w:t>7.  ¿</w:t>
            </w:r>
            <w:proofErr w:type="gramEnd"/>
            <w:r w:rsidRPr="0084795E">
              <w:rPr>
                <w:sz w:val="21"/>
                <w:szCs w:val="21"/>
                <w:lang w:val="es-ES"/>
              </w:rPr>
              <w:t>Qué formularios del PCPEE se usan para documentar el seguimiento?</w:t>
            </w:r>
          </w:p>
        </w:tc>
      </w:tr>
    </w:tbl>
    <w:p w14:paraId="5594398E" w14:textId="77777777" w:rsidR="001E1EE9" w:rsidRPr="0084795E" w:rsidRDefault="001E1EE9">
      <w:pPr>
        <w:spacing w:after="240"/>
        <w:rPr>
          <w:lang w:val="es-ES"/>
        </w:rPr>
      </w:pPr>
    </w:p>
    <w:p w14:paraId="3270E902" w14:textId="77777777" w:rsidR="001E1EE9" w:rsidRPr="0084795E" w:rsidRDefault="00000000">
      <w:pPr>
        <w:rPr>
          <w:lang w:val="es-ES"/>
        </w:rPr>
      </w:pPr>
      <w:r w:rsidRPr="0084795E">
        <w:rPr>
          <w:lang w:val="es-ES"/>
        </w:rPr>
        <w:br w:type="page"/>
      </w:r>
    </w:p>
    <w:tbl>
      <w:tblPr>
        <w:tblW w:w="10080" w:type="dxa"/>
        <w:tblLayout w:type="fixed"/>
        <w:tblCellMar>
          <w:top w:w="280" w:type="dxa"/>
          <w:left w:w="320" w:type="dxa"/>
          <w:bottom w:w="280" w:type="dxa"/>
          <w:right w:w="320" w:type="dxa"/>
        </w:tblCellMar>
        <w:tblLook w:val="04A0" w:firstRow="1" w:lastRow="0" w:firstColumn="1" w:lastColumn="0" w:noHBand="0" w:noVBand="1"/>
      </w:tblPr>
      <w:tblGrid>
        <w:gridCol w:w="10080"/>
      </w:tblGrid>
      <w:tr w:rsidR="001E1EE9" w:rsidRPr="0052309D" w14:paraId="03AB4605" w14:textId="77777777">
        <w:tc>
          <w:tcPr>
            <w:tcW w:w="10080" w:type="dxa"/>
            <w:shd w:val="clear" w:color="auto" w:fill="27AE60"/>
          </w:tcPr>
          <w:p w14:paraId="30A7C533" w14:textId="77777777" w:rsidR="001E1EE9" w:rsidRPr="0084795E" w:rsidRDefault="00000000">
            <w:pPr>
              <w:pageBreakBefore/>
              <w:spacing w:after="80"/>
              <w:rPr>
                <w:lang w:val="es-ES"/>
              </w:rPr>
            </w:pPr>
            <w:r w:rsidRPr="0084795E">
              <w:rPr>
                <w:b/>
                <w:bCs/>
                <w:color w:val="FFFFFF"/>
                <w:sz w:val="40"/>
                <w:szCs w:val="40"/>
                <w:lang w:val="es-ES"/>
              </w:rPr>
              <w:lastRenderedPageBreak/>
              <w:t>Caso 2 — Daniela Rosario Fuentes</w:t>
            </w:r>
          </w:p>
          <w:p w14:paraId="2F44F657" w14:textId="77777777" w:rsidR="001E1EE9" w:rsidRPr="0084795E" w:rsidRDefault="00000000">
            <w:pPr>
              <w:rPr>
                <w:lang w:val="es-ES"/>
              </w:rPr>
            </w:pPr>
            <w:r w:rsidRPr="0084795E">
              <w:rPr>
                <w:color w:val="E0E0FF"/>
                <w:sz w:val="24"/>
                <w:szCs w:val="24"/>
                <w:lang w:val="es-ES"/>
              </w:rPr>
              <w:t xml:space="preserve">Escuela Intermedia · </w:t>
            </w:r>
            <w:proofErr w:type="gramStart"/>
            <w:r w:rsidRPr="0084795E">
              <w:rPr>
                <w:color w:val="E0E0FF"/>
                <w:sz w:val="24"/>
                <w:szCs w:val="24"/>
                <w:lang w:val="es-ES"/>
              </w:rPr>
              <w:t>7.°</w:t>
            </w:r>
            <w:proofErr w:type="gramEnd"/>
            <w:r w:rsidRPr="0084795E">
              <w:rPr>
                <w:color w:val="E0E0FF"/>
                <w:sz w:val="24"/>
                <w:szCs w:val="24"/>
                <w:lang w:val="es-ES"/>
              </w:rPr>
              <w:t xml:space="preserve"> </w:t>
            </w:r>
            <w:proofErr w:type="gramStart"/>
            <w:r w:rsidRPr="0084795E">
              <w:rPr>
                <w:color w:val="E0E0FF"/>
                <w:sz w:val="24"/>
                <w:szCs w:val="24"/>
                <w:lang w:val="es-ES"/>
              </w:rPr>
              <w:t>grado  ·</w:t>
            </w:r>
            <w:proofErr w:type="gramEnd"/>
            <w:r w:rsidRPr="0084795E">
              <w:rPr>
                <w:color w:val="E0E0FF"/>
                <w:sz w:val="24"/>
                <w:szCs w:val="24"/>
                <w:lang w:val="es-ES"/>
              </w:rPr>
              <w:t xml:space="preserve">  Bajo Rendimiento Académico</w:t>
            </w:r>
          </w:p>
        </w:tc>
      </w:tr>
    </w:tbl>
    <w:p w14:paraId="5CA9DC32" w14:textId="77777777" w:rsidR="001E1EE9" w:rsidRPr="0084795E" w:rsidRDefault="001E1EE9">
      <w:pPr>
        <w:spacing w:after="20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84795E" w14:paraId="320CEC5A" w14:textId="77777777">
        <w:tc>
          <w:tcPr>
            <w:tcW w:w="10080" w:type="dxa"/>
            <w:shd w:val="clear" w:color="auto" w:fill="2E75B6"/>
          </w:tcPr>
          <w:p w14:paraId="7B7154B5" w14:textId="77777777" w:rsidR="001E1EE9" w:rsidRPr="0084795E" w:rsidRDefault="00000000">
            <w:pPr>
              <w:spacing w:after="60"/>
              <w:rPr>
                <w:lang w:val="es-ES"/>
              </w:rPr>
            </w:pPr>
            <w:r w:rsidRPr="0084795E">
              <w:rPr>
                <w:b/>
                <w:bCs/>
                <w:color w:val="FFFFFF"/>
                <w:sz w:val="28"/>
                <w:szCs w:val="28"/>
                <w:lang w:val="es-ES"/>
              </w:rPr>
              <w:t>FASE 1 — DIAGNÓSTICO DEL CASO</w:t>
            </w:r>
          </w:p>
          <w:p w14:paraId="45CBAF32"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Cuestionario  ·</w:t>
            </w:r>
            <w:proofErr w:type="gramEnd"/>
            <w:r w:rsidRPr="0084795E">
              <w:rPr>
                <w:color w:val="E0E8FF"/>
                <w:sz w:val="20"/>
                <w:szCs w:val="20"/>
                <w:lang w:val="es-ES"/>
              </w:rPr>
              <w:t xml:space="preserve">  5 – 15 minutos</w:t>
            </w:r>
          </w:p>
        </w:tc>
      </w:tr>
    </w:tbl>
    <w:p w14:paraId="34D414B5" w14:textId="77777777" w:rsidR="001E1EE9" w:rsidRPr="0084795E" w:rsidRDefault="001E1EE9">
      <w:pPr>
        <w:spacing w:after="120"/>
        <w:rPr>
          <w:lang w:val="es-ES"/>
        </w:rPr>
      </w:pPr>
    </w:p>
    <w:p w14:paraId="472B3FB1"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color w:val="595959"/>
          <w:lang w:val="es-ES"/>
        </w:rPr>
        <w:t xml:space="preserve">   ·   5–8 min</w:t>
      </w:r>
    </w:p>
    <w:p w14:paraId="61373E45"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preguntas sobre el caso para identificar qué aspectos ya comprendes y cuáles necesitas explorar. Responde sin releer el caso — el objetivo es diagnosticar tu conocimiento actual.</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2C4F53F" w14:textId="77777777">
        <w:tc>
          <w:tcPr>
            <w:tcW w:w="10080" w:type="dxa"/>
            <w:shd w:val="clear" w:color="auto" w:fill="CA6F1E"/>
          </w:tcPr>
          <w:p w14:paraId="1F5CB629"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1CB4925B" w14:textId="77777777">
        <w:tc>
          <w:tcPr>
            <w:tcW w:w="10080" w:type="dxa"/>
            <w:shd w:val="clear" w:color="auto" w:fill="FFF8EC"/>
            <w:tcMar>
              <w:top w:w="120" w:type="dxa"/>
              <w:left w:w="200" w:type="dxa"/>
              <w:bottom w:w="120" w:type="dxa"/>
              <w:right w:w="200" w:type="dxa"/>
            </w:tcMar>
          </w:tcPr>
          <w:p w14:paraId="19014E20" w14:textId="77777777" w:rsidR="001E1EE9" w:rsidRPr="0084795E" w:rsidRDefault="00000000">
            <w:pPr>
              <w:pStyle w:val="ListParagraph"/>
              <w:numPr>
                <w:ilvl w:val="0"/>
                <w:numId w:val="45"/>
              </w:numPr>
              <w:spacing w:after="80"/>
              <w:rPr>
                <w:lang w:val="es-ES"/>
              </w:rPr>
            </w:pPr>
            <w:r w:rsidRPr="0084795E">
              <w:rPr>
                <w:sz w:val="21"/>
                <w:szCs w:val="21"/>
                <w:lang w:val="es-ES"/>
              </w:rPr>
              <w:t>Abre el notebook con el caso ya cargado.</w:t>
            </w:r>
          </w:p>
          <w:p w14:paraId="621EEC1A" w14:textId="77777777" w:rsidR="001E1EE9" w:rsidRPr="0084795E" w:rsidRDefault="00000000">
            <w:pPr>
              <w:pStyle w:val="ListParagraph"/>
              <w:numPr>
                <w:ilvl w:val="0"/>
                <w:numId w:val="12"/>
              </w:numPr>
              <w:spacing w:after="80"/>
              <w:rPr>
                <w:lang w:val="es-ES"/>
              </w:rPr>
            </w:pPr>
            <w:r w:rsidRPr="0084795E">
              <w:rPr>
                <w:sz w:val="21"/>
                <w:szCs w:val="21"/>
                <w:lang w:val="es-ES"/>
              </w:rPr>
              <w:t>Haz clic en el botón "Studio" en el panel derecho.</w:t>
            </w:r>
          </w:p>
          <w:p w14:paraId="5754906A" w14:textId="77777777" w:rsidR="001E1EE9" w:rsidRPr="0084795E" w:rsidRDefault="00000000">
            <w:pPr>
              <w:pStyle w:val="ListParagraph"/>
              <w:numPr>
                <w:ilvl w:val="0"/>
                <w:numId w:val="12"/>
              </w:numPr>
              <w:spacing w:after="80"/>
              <w:rPr>
                <w:lang w:val="es-ES"/>
              </w:rPr>
            </w:pPr>
            <w:r w:rsidRPr="0084795E">
              <w:rPr>
                <w:sz w:val="21"/>
                <w:szCs w:val="21"/>
                <w:lang w:val="es-ES"/>
              </w:rPr>
              <w:t>Selecciona la herramienta 📋 Cuestionario.</w:t>
            </w:r>
          </w:p>
          <w:p w14:paraId="62350CB8" w14:textId="77777777" w:rsidR="001E1EE9" w:rsidRPr="0084795E" w:rsidRDefault="00000000">
            <w:pPr>
              <w:pStyle w:val="ListParagraph"/>
              <w:numPr>
                <w:ilvl w:val="0"/>
                <w:numId w:val="12"/>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2835E35C" w14:textId="77777777" w:rsidR="001E1EE9" w:rsidRPr="0084795E" w:rsidRDefault="00000000">
            <w:pPr>
              <w:pStyle w:val="ListParagraph"/>
              <w:numPr>
                <w:ilvl w:val="0"/>
                <w:numId w:val="12"/>
              </w:numPr>
              <w:spacing w:after="80"/>
              <w:rPr>
                <w:lang w:val="es-ES"/>
              </w:rPr>
            </w:pPr>
            <w:r w:rsidRPr="0084795E">
              <w:rPr>
                <w:sz w:val="21"/>
                <w:szCs w:val="21"/>
                <w:lang w:val="es-ES"/>
              </w:rPr>
              <w:t>Haz clic en Generar. Espera a que aparezca el cuestionario.</w:t>
            </w:r>
          </w:p>
          <w:p w14:paraId="36600535" w14:textId="77777777" w:rsidR="001E1EE9" w:rsidRPr="0084795E" w:rsidRDefault="00000000">
            <w:pPr>
              <w:pStyle w:val="ListParagraph"/>
              <w:numPr>
                <w:ilvl w:val="0"/>
                <w:numId w:val="12"/>
              </w:numPr>
              <w:spacing w:after="80"/>
              <w:rPr>
                <w:lang w:val="es-ES"/>
              </w:rPr>
            </w:pPr>
            <w:r w:rsidRPr="0084795E">
              <w:rPr>
                <w:sz w:val="21"/>
                <w:szCs w:val="21"/>
                <w:lang w:val="es-ES"/>
              </w:rPr>
              <w:t>Lee y responde las preguntas individualmente (4–5 minutos).</w:t>
            </w:r>
          </w:p>
        </w:tc>
      </w:tr>
    </w:tbl>
    <w:p w14:paraId="565F6734"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1AAE4DB6" w14:textId="77777777">
        <w:tc>
          <w:tcPr>
            <w:tcW w:w="10080" w:type="dxa"/>
            <w:shd w:val="clear" w:color="auto" w:fill="2E75B6"/>
          </w:tcPr>
          <w:p w14:paraId="25070DEF"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7F941D62" w14:textId="77777777">
        <w:tc>
          <w:tcPr>
            <w:tcW w:w="10080" w:type="dxa"/>
            <w:shd w:val="clear" w:color="auto" w:fill="EBF5FF"/>
            <w:tcMar>
              <w:top w:w="120" w:type="dxa"/>
              <w:left w:w="200" w:type="dxa"/>
              <w:bottom w:w="120" w:type="dxa"/>
              <w:right w:w="200" w:type="dxa"/>
            </w:tcMar>
          </w:tcPr>
          <w:p w14:paraId="2BE80853" w14:textId="77777777" w:rsidR="001E1EE9" w:rsidRPr="0084795E" w:rsidRDefault="00000000">
            <w:pPr>
              <w:spacing w:after="100"/>
              <w:rPr>
                <w:lang w:val="es-ES"/>
              </w:rPr>
            </w:pPr>
            <w:r w:rsidRPr="0084795E">
              <w:rPr>
                <w:sz w:val="21"/>
                <w:szCs w:val="21"/>
                <w:lang w:val="es-ES"/>
              </w:rPr>
              <w:t>Genera preguntas enfocadas en: (1) las posibles causas del bajo rendimiento de Daniela según la Guía práctica PCPEE 2024, (2) la discrepancia entre su desempeño oral y escrito como indicador de posible dificultad de aprendizaje, (3) los factores protectores presentes, y (4) el proceso de coordinación con psicología escolar. Incluye preguntas de opción múltiple y reflexión profesional.</w:t>
            </w:r>
          </w:p>
        </w:tc>
      </w:tr>
    </w:tbl>
    <w:p w14:paraId="70383282"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C835DBF" w14:textId="77777777">
        <w:tc>
          <w:tcPr>
            <w:tcW w:w="10080" w:type="dxa"/>
            <w:shd w:val="clear" w:color="auto" w:fill="27AE60"/>
          </w:tcPr>
          <w:p w14:paraId="36F69372"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4A547350" w14:textId="77777777">
        <w:tc>
          <w:tcPr>
            <w:tcW w:w="10080" w:type="dxa"/>
            <w:shd w:val="clear" w:color="auto" w:fill="F0F7F0"/>
            <w:tcMar>
              <w:top w:w="120" w:type="dxa"/>
              <w:left w:w="200" w:type="dxa"/>
              <w:bottom w:w="120" w:type="dxa"/>
              <w:right w:w="200" w:type="dxa"/>
            </w:tcMar>
          </w:tcPr>
          <w:p w14:paraId="46B0405A"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En cuáles preguntas tuviste total seguridad?</w:t>
            </w:r>
          </w:p>
          <w:p w14:paraId="72A19FF9"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En cuáles tuviste dudas o tuviste que adivinar?</w:t>
            </w:r>
          </w:p>
          <w:p w14:paraId="3D830726"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Hubo alguna pregunta que te sorprendió o que no esperabas?</w:t>
            </w:r>
          </w:p>
          <w:p w14:paraId="66B601A9"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Cuál es el motivo principal del referido o del acercamiento a consejería?</w:t>
            </w:r>
          </w:p>
          <w:p w14:paraId="6F6AADD2"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cambios conductuales o académicos se han observado en el estudiante?</w:t>
            </w:r>
          </w:p>
          <w:p w14:paraId="6A9B5409"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factores de riesgo académicos, emocionales y contextuales identifica el caso?</w:t>
            </w:r>
          </w:p>
          <w:p w14:paraId="63F3DC1F"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factores protectores personales, familiares y escolares están presentes?</w:t>
            </w:r>
          </w:p>
          <w:p w14:paraId="1D507EF6"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 xml:space="preserve">Hay </w:t>
            </w:r>
            <w:proofErr w:type="gramStart"/>
            <w:r w:rsidRPr="0084795E">
              <w:rPr>
                <w:sz w:val="21"/>
                <w:szCs w:val="21"/>
                <w:lang w:val="es-ES"/>
              </w:rPr>
              <w:t>alguna factor</w:t>
            </w:r>
            <w:proofErr w:type="gramEnd"/>
            <w:r w:rsidRPr="0084795E">
              <w:rPr>
                <w:sz w:val="21"/>
                <w:szCs w:val="21"/>
                <w:lang w:val="es-ES"/>
              </w:rPr>
              <w:t xml:space="preserve"> que requiera atención inmediata o que indique riesgo crítico?</w:t>
            </w:r>
          </w:p>
          <w:p w14:paraId="342353D9" w14:textId="77777777" w:rsidR="001E1EE9" w:rsidRPr="0084795E" w:rsidRDefault="00000000">
            <w:pPr>
              <w:spacing w:after="100"/>
              <w:rPr>
                <w:lang w:val="es-ES"/>
              </w:rPr>
            </w:pPr>
            <w:proofErr w:type="gramStart"/>
            <w:r w:rsidRPr="0084795E">
              <w:rPr>
                <w:sz w:val="21"/>
                <w:szCs w:val="21"/>
                <w:lang w:val="es-ES"/>
              </w:rPr>
              <w:t>9.  ¿</w:t>
            </w:r>
            <w:proofErr w:type="gramEnd"/>
            <w:r w:rsidRPr="0084795E">
              <w:rPr>
                <w:sz w:val="21"/>
                <w:szCs w:val="21"/>
                <w:lang w:val="es-ES"/>
              </w:rPr>
              <w:t>Qué información adicional se necesita para completar el diagnóstico?</w:t>
            </w:r>
          </w:p>
        </w:tc>
      </w:tr>
    </w:tbl>
    <w:p w14:paraId="24D8A8D8"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24AF86B8" w14:textId="77777777">
        <w:tc>
          <w:tcPr>
            <w:tcW w:w="10080" w:type="dxa"/>
            <w:shd w:val="clear" w:color="auto" w:fill="27AE60"/>
          </w:tcPr>
          <w:p w14:paraId="26D225B6" w14:textId="77777777" w:rsidR="001E1EE9" w:rsidRPr="0084795E" w:rsidRDefault="00000000">
            <w:pPr>
              <w:spacing w:after="60"/>
              <w:rPr>
                <w:lang w:val="es-ES"/>
              </w:rPr>
            </w:pPr>
            <w:r w:rsidRPr="0084795E">
              <w:rPr>
                <w:b/>
                <w:bCs/>
                <w:color w:val="FFFFFF"/>
                <w:sz w:val="28"/>
                <w:szCs w:val="28"/>
                <w:lang w:val="es-ES"/>
              </w:rPr>
              <w:lastRenderedPageBreak/>
              <w:t>FASE 2 — PANORAMA DEL CASO</w:t>
            </w:r>
          </w:p>
          <w:p w14:paraId="66FD7648"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Audio  ·</w:t>
            </w:r>
            <w:proofErr w:type="gramEnd"/>
            <w:r w:rsidRPr="0084795E">
              <w:rPr>
                <w:color w:val="E0E8FF"/>
                <w:sz w:val="20"/>
                <w:szCs w:val="20"/>
                <w:lang w:val="es-ES"/>
              </w:rPr>
              <w:t xml:space="preserve">  🗺️ Mapa </w:t>
            </w:r>
            <w:proofErr w:type="gramStart"/>
            <w:r w:rsidRPr="0084795E">
              <w:rPr>
                <w:color w:val="E0E8FF"/>
                <w:sz w:val="20"/>
                <w:szCs w:val="20"/>
                <w:lang w:val="es-ES"/>
              </w:rPr>
              <w:t>Mental  ·</w:t>
            </w:r>
            <w:proofErr w:type="gramEnd"/>
            <w:r w:rsidRPr="0084795E">
              <w:rPr>
                <w:color w:val="E0E8FF"/>
                <w:sz w:val="20"/>
                <w:szCs w:val="20"/>
                <w:lang w:val="es-ES"/>
              </w:rPr>
              <w:t xml:space="preserve">  📊 </w:t>
            </w:r>
            <w:proofErr w:type="gramStart"/>
            <w:r w:rsidRPr="0084795E">
              <w:rPr>
                <w:color w:val="E0E8FF"/>
                <w:sz w:val="20"/>
                <w:szCs w:val="20"/>
                <w:lang w:val="es-ES"/>
              </w:rPr>
              <w:t>Infografía  ·</w:t>
            </w:r>
            <w:proofErr w:type="gramEnd"/>
            <w:r w:rsidRPr="0084795E">
              <w:rPr>
                <w:color w:val="E0E8FF"/>
                <w:sz w:val="20"/>
                <w:szCs w:val="20"/>
                <w:lang w:val="es-ES"/>
              </w:rPr>
              <w:t xml:space="preserve">  15 – 35 minutos</w:t>
            </w:r>
          </w:p>
        </w:tc>
      </w:tr>
    </w:tbl>
    <w:p w14:paraId="7CCFFD28" w14:textId="77777777" w:rsidR="001E1EE9" w:rsidRPr="0084795E" w:rsidRDefault="001E1EE9">
      <w:pPr>
        <w:spacing w:after="120"/>
        <w:rPr>
          <w:lang w:val="es-ES"/>
        </w:rPr>
      </w:pPr>
    </w:p>
    <w:p w14:paraId="522FF033"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Resumen</w:t>
      </w:r>
      <w:proofErr w:type="gramEnd"/>
      <w:r w:rsidRPr="0084795E">
        <w:rPr>
          <w:b/>
          <w:bCs/>
          <w:color w:val="1A3A5C"/>
          <w:sz w:val="24"/>
          <w:szCs w:val="24"/>
          <w:lang w:val="es-ES"/>
        </w:rPr>
        <w:t xml:space="preserve"> de Audio</w:t>
      </w:r>
      <w:r w:rsidRPr="0084795E">
        <w:rPr>
          <w:color w:val="595959"/>
          <w:lang w:val="es-ES"/>
        </w:rPr>
        <w:t xml:space="preserve">   ·   4–5 min</w:t>
      </w:r>
    </w:p>
    <w:p w14:paraId="141EBA5C"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del caso en formato de conversación. Escucha con atención activa y anota las preguntas que surjan — no intentes copiar lo que dicen.</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2CB0930" w14:textId="77777777">
        <w:tc>
          <w:tcPr>
            <w:tcW w:w="10080" w:type="dxa"/>
            <w:shd w:val="clear" w:color="auto" w:fill="CA6F1E"/>
          </w:tcPr>
          <w:p w14:paraId="79E00920"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7B99A02C" w14:textId="77777777">
        <w:tc>
          <w:tcPr>
            <w:tcW w:w="10080" w:type="dxa"/>
            <w:shd w:val="clear" w:color="auto" w:fill="FFF8EC"/>
            <w:tcMar>
              <w:top w:w="120" w:type="dxa"/>
              <w:left w:w="200" w:type="dxa"/>
              <w:bottom w:w="120" w:type="dxa"/>
              <w:right w:w="200" w:type="dxa"/>
            </w:tcMar>
          </w:tcPr>
          <w:p w14:paraId="622C33F4" w14:textId="77777777" w:rsidR="001E1EE9" w:rsidRPr="0084795E" w:rsidRDefault="00000000">
            <w:pPr>
              <w:pStyle w:val="ListParagraph"/>
              <w:numPr>
                <w:ilvl w:val="0"/>
                <w:numId w:val="46"/>
              </w:numPr>
              <w:spacing w:after="80"/>
              <w:rPr>
                <w:lang w:val="es-ES"/>
              </w:rPr>
            </w:pPr>
            <w:r w:rsidRPr="0084795E">
              <w:rPr>
                <w:sz w:val="21"/>
                <w:szCs w:val="21"/>
                <w:lang w:val="es-ES"/>
              </w:rPr>
              <w:t>En el Studio, haz clic en 🎧 Resumen de Audio.</w:t>
            </w:r>
          </w:p>
          <w:p w14:paraId="54D1F659" w14:textId="77777777" w:rsidR="001E1EE9" w:rsidRPr="0084795E" w:rsidRDefault="00000000">
            <w:pPr>
              <w:pStyle w:val="ListParagraph"/>
              <w:numPr>
                <w:ilvl w:val="0"/>
                <w:numId w:val="13"/>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15E4A4F4" w14:textId="77777777" w:rsidR="001E1EE9" w:rsidRPr="0084795E" w:rsidRDefault="00000000">
            <w:pPr>
              <w:pStyle w:val="ListParagraph"/>
              <w:numPr>
                <w:ilvl w:val="0"/>
                <w:numId w:val="13"/>
              </w:numPr>
              <w:spacing w:after="80"/>
              <w:rPr>
                <w:lang w:val="es-ES"/>
              </w:rPr>
            </w:pPr>
            <w:r w:rsidRPr="0084795E">
              <w:rPr>
                <w:sz w:val="21"/>
                <w:szCs w:val="21"/>
                <w:lang w:val="es-ES"/>
              </w:rPr>
              <w:t>Haz clic en Generar (puede tardar 30–60 segundos).</w:t>
            </w:r>
          </w:p>
          <w:p w14:paraId="7F98D856" w14:textId="77777777" w:rsidR="001E1EE9" w:rsidRPr="0084795E" w:rsidRDefault="00000000">
            <w:pPr>
              <w:pStyle w:val="ListParagraph"/>
              <w:numPr>
                <w:ilvl w:val="0"/>
                <w:numId w:val="13"/>
              </w:numPr>
              <w:spacing w:after="80"/>
              <w:rPr>
                <w:lang w:val="es-ES"/>
              </w:rPr>
            </w:pPr>
            <w:r w:rsidRPr="0084795E">
              <w:rPr>
                <w:sz w:val="21"/>
                <w:szCs w:val="21"/>
                <w:lang w:val="es-ES"/>
              </w:rPr>
              <w:t>Reproduce el audio. Ten papel y lápiz para anotar preguntas.</w:t>
            </w:r>
          </w:p>
          <w:p w14:paraId="25B0682F" w14:textId="77777777" w:rsidR="001E1EE9" w:rsidRPr="0084795E" w:rsidRDefault="00000000">
            <w:pPr>
              <w:pStyle w:val="ListParagraph"/>
              <w:numPr>
                <w:ilvl w:val="0"/>
                <w:numId w:val="13"/>
              </w:numPr>
              <w:spacing w:after="80"/>
              <w:rPr>
                <w:lang w:val="es-ES"/>
              </w:rPr>
            </w:pPr>
            <w:r w:rsidRPr="0084795E">
              <w:rPr>
                <w:sz w:val="21"/>
                <w:szCs w:val="21"/>
                <w:lang w:val="es-ES"/>
              </w:rPr>
              <w:t>Al terminar, revisa lo que anotaste — esas son tus áreas de enfoque.</w:t>
            </w:r>
          </w:p>
        </w:tc>
      </w:tr>
    </w:tbl>
    <w:p w14:paraId="4FA2B4A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1B7529B4" w14:textId="77777777">
        <w:tc>
          <w:tcPr>
            <w:tcW w:w="10080" w:type="dxa"/>
            <w:shd w:val="clear" w:color="auto" w:fill="2E75B6"/>
          </w:tcPr>
          <w:p w14:paraId="2FF9C130"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02C0738C" w14:textId="77777777">
        <w:tc>
          <w:tcPr>
            <w:tcW w:w="10080" w:type="dxa"/>
            <w:shd w:val="clear" w:color="auto" w:fill="EBF5FF"/>
            <w:tcMar>
              <w:top w:w="120" w:type="dxa"/>
              <w:left w:w="200" w:type="dxa"/>
              <w:bottom w:w="120" w:type="dxa"/>
              <w:right w:w="200" w:type="dxa"/>
            </w:tcMar>
          </w:tcPr>
          <w:p w14:paraId="78CD9B01" w14:textId="77777777" w:rsidR="001E1EE9" w:rsidRPr="0084795E" w:rsidRDefault="00000000">
            <w:pPr>
              <w:spacing w:after="100"/>
              <w:rPr>
                <w:lang w:val="es-ES"/>
              </w:rPr>
            </w:pPr>
            <w:r w:rsidRPr="0084795E">
              <w:rPr>
                <w:sz w:val="21"/>
                <w:szCs w:val="21"/>
                <w:lang w:val="es-ES"/>
              </w:rPr>
              <w:t>Presenta el caso de Daniela Rosario enfocándote en la trayectoria académica: su buen desempeño previo en elemental, el quiebre en la transición a intermedia, y la discrepancia entre la comprensión oral y el rendimiento escrito. Destaca qué dice la Guía práctica PCPEE 2024 sobre estudiantes con este perfil.</w:t>
            </w:r>
          </w:p>
        </w:tc>
      </w:tr>
    </w:tbl>
    <w:p w14:paraId="2C1D70D7" w14:textId="77777777" w:rsidR="001E1EE9" w:rsidRPr="0084795E" w:rsidRDefault="001E1EE9">
      <w:pPr>
        <w:spacing w:after="200"/>
        <w:rPr>
          <w:lang w:val="es-ES"/>
        </w:rPr>
      </w:pPr>
    </w:p>
    <w:p w14:paraId="007EBDAE"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Mapa</w:t>
      </w:r>
      <w:proofErr w:type="gramEnd"/>
      <w:r w:rsidRPr="0084795E">
        <w:rPr>
          <w:b/>
          <w:bCs/>
          <w:color w:val="1A3A5C"/>
          <w:sz w:val="24"/>
          <w:szCs w:val="24"/>
          <w:lang w:val="es-ES"/>
        </w:rPr>
        <w:t xml:space="preserve"> Mental</w:t>
      </w:r>
      <w:r w:rsidRPr="0084795E">
        <w:rPr>
          <w:color w:val="595959"/>
          <w:lang w:val="es-ES"/>
        </w:rPr>
        <w:t xml:space="preserve">   ·   5–7 min</w:t>
      </w:r>
    </w:p>
    <w:p w14:paraId="193F70F7"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visualización de la estructura del caso. Obsérvalo 60 segundos, </w:t>
      </w:r>
      <w:proofErr w:type="spellStart"/>
      <w:r w:rsidRPr="0084795E">
        <w:rPr>
          <w:i/>
          <w:iCs/>
          <w:color w:val="595959"/>
          <w:sz w:val="21"/>
          <w:szCs w:val="21"/>
          <w:lang w:val="es-ES"/>
        </w:rPr>
        <w:t>luégo</w:t>
      </w:r>
      <w:proofErr w:type="spellEnd"/>
      <w:r w:rsidRPr="0084795E">
        <w:rPr>
          <w:i/>
          <w:iCs/>
          <w:color w:val="595959"/>
          <w:sz w:val="21"/>
          <w:szCs w:val="21"/>
          <w:lang w:val="es-ES"/>
        </w:rPr>
        <w:t xml:space="preserve"> ciérralo y dibuja tu propio mapa desde memoria. Los elementos que te faltaron son los factores que estabas subestimando.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51541B5" w14:textId="77777777">
        <w:tc>
          <w:tcPr>
            <w:tcW w:w="10080" w:type="dxa"/>
            <w:shd w:val="clear" w:color="auto" w:fill="CA6F1E"/>
          </w:tcPr>
          <w:p w14:paraId="31DD626A"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261F247D" w14:textId="77777777">
        <w:tc>
          <w:tcPr>
            <w:tcW w:w="10080" w:type="dxa"/>
            <w:shd w:val="clear" w:color="auto" w:fill="FFF8EC"/>
            <w:tcMar>
              <w:top w:w="120" w:type="dxa"/>
              <w:left w:w="200" w:type="dxa"/>
              <w:bottom w:w="120" w:type="dxa"/>
              <w:right w:w="200" w:type="dxa"/>
            </w:tcMar>
          </w:tcPr>
          <w:p w14:paraId="6B8679A1" w14:textId="77777777" w:rsidR="001E1EE9" w:rsidRPr="0084795E" w:rsidRDefault="00000000">
            <w:pPr>
              <w:pStyle w:val="ListParagraph"/>
              <w:numPr>
                <w:ilvl w:val="0"/>
                <w:numId w:val="47"/>
              </w:numPr>
              <w:spacing w:after="80"/>
              <w:rPr>
                <w:lang w:val="es-ES"/>
              </w:rPr>
            </w:pPr>
            <w:r w:rsidRPr="0084795E">
              <w:rPr>
                <w:sz w:val="21"/>
                <w:szCs w:val="21"/>
                <w:lang w:val="es-ES"/>
              </w:rPr>
              <w:t>En el Studio, haz clic en 🗺️ Mapa Mental.</w:t>
            </w:r>
          </w:p>
          <w:p w14:paraId="20F518E1" w14:textId="77777777" w:rsidR="001E1EE9" w:rsidRPr="0084795E" w:rsidRDefault="00000000">
            <w:pPr>
              <w:pStyle w:val="ListParagraph"/>
              <w:numPr>
                <w:ilvl w:val="0"/>
                <w:numId w:val="14"/>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75C82383" w14:textId="77777777" w:rsidR="001E1EE9" w:rsidRPr="0084795E" w:rsidRDefault="00000000">
            <w:pPr>
              <w:pStyle w:val="ListParagraph"/>
              <w:numPr>
                <w:ilvl w:val="0"/>
                <w:numId w:val="14"/>
              </w:numPr>
              <w:spacing w:after="80"/>
              <w:rPr>
                <w:lang w:val="es-ES"/>
              </w:rPr>
            </w:pPr>
            <w:r w:rsidRPr="0084795E">
              <w:rPr>
                <w:sz w:val="21"/>
                <w:szCs w:val="21"/>
                <w:lang w:val="es-ES"/>
              </w:rPr>
              <w:t>Genera el mapa. Obsérvalo durante 60 segundos.</w:t>
            </w:r>
          </w:p>
          <w:p w14:paraId="1A074623" w14:textId="77777777" w:rsidR="001E1EE9" w:rsidRPr="0084795E" w:rsidRDefault="00000000">
            <w:pPr>
              <w:pStyle w:val="ListParagraph"/>
              <w:numPr>
                <w:ilvl w:val="0"/>
                <w:numId w:val="14"/>
              </w:numPr>
              <w:spacing w:after="80"/>
              <w:rPr>
                <w:lang w:val="es-ES"/>
              </w:rPr>
            </w:pPr>
            <w:r w:rsidRPr="0084795E">
              <w:rPr>
                <w:sz w:val="21"/>
                <w:szCs w:val="21"/>
                <w:lang w:val="es-ES"/>
              </w:rPr>
              <w:t>Cierra o minimiza el mapa y dibuja el tuyo en papel (2–3 min).</w:t>
            </w:r>
          </w:p>
          <w:p w14:paraId="241A759F" w14:textId="77777777" w:rsidR="001E1EE9" w:rsidRPr="0084795E" w:rsidRDefault="00000000">
            <w:pPr>
              <w:pStyle w:val="ListParagraph"/>
              <w:numPr>
                <w:ilvl w:val="0"/>
                <w:numId w:val="14"/>
              </w:numPr>
              <w:spacing w:after="80"/>
              <w:rPr>
                <w:lang w:val="es-ES"/>
              </w:rPr>
            </w:pPr>
            <w:r w:rsidRPr="0084795E">
              <w:rPr>
                <w:sz w:val="21"/>
                <w:szCs w:val="21"/>
                <w:lang w:val="es-ES"/>
              </w:rPr>
              <w:t>Vuelve a abrir el mapa del Studio y compara los dos.</w:t>
            </w:r>
          </w:p>
        </w:tc>
      </w:tr>
    </w:tbl>
    <w:p w14:paraId="13C78D14"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4E1293C" w14:textId="77777777">
        <w:tc>
          <w:tcPr>
            <w:tcW w:w="10080" w:type="dxa"/>
            <w:shd w:val="clear" w:color="auto" w:fill="2E75B6"/>
          </w:tcPr>
          <w:p w14:paraId="697BFE8C"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2731E935" w14:textId="77777777">
        <w:tc>
          <w:tcPr>
            <w:tcW w:w="10080" w:type="dxa"/>
            <w:shd w:val="clear" w:color="auto" w:fill="EBF5FF"/>
            <w:tcMar>
              <w:top w:w="120" w:type="dxa"/>
              <w:left w:w="200" w:type="dxa"/>
              <w:bottom w:w="120" w:type="dxa"/>
              <w:right w:w="200" w:type="dxa"/>
            </w:tcMar>
          </w:tcPr>
          <w:p w14:paraId="5CF7BD9C" w14:textId="77777777" w:rsidR="001E1EE9" w:rsidRPr="0084795E" w:rsidRDefault="00000000">
            <w:pPr>
              <w:spacing w:after="100"/>
              <w:rPr>
                <w:lang w:val="es-ES"/>
              </w:rPr>
            </w:pPr>
            <w:r w:rsidRPr="0084795E">
              <w:rPr>
                <w:sz w:val="21"/>
                <w:szCs w:val="21"/>
                <w:lang w:val="es-ES"/>
              </w:rPr>
              <w:t>Organiza el mapa con Daniela Rosario en el centro. Ramas principales: Área Académica (materias afectadas, discrepancia oral/escrito), Área Socioemocional (autoestima, ansiedad de participación), Área Familiar (apoyo de la madre), Recursos Disponibles, y Próximos Pasos (evaluación, intervención). Incluye datos específicos del caso en cada rama.</w:t>
            </w:r>
          </w:p>
        </w:tc>
      </w:tr>
    </w:tbl>
    <w:p w14:paraId="40CC606F" w14:textId="77777777" w:rsidR="001E1EE9" w:rsidRPr="0084795E" w:rsidRDefault="001E1EE9">
      <w:pPr>
        <w:spacing w:after="200"/>
        <w:rPr>
          <w:lang w:val="es-ES"/>
        </w:rPr>
      </w:pPr>
    </w:p>
    <w:p w14:paraId="7B9C556B"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lastRenderedPageBreak/>
        <w:t>📊  Infografía</w:t>
      </w:r>
      <w:proofErr w:type="gramEnd"/>
      <w:r w:rsidRPr="0084795E">
        <w:rPr>
          <w:color w:val="595959"/>
          <w:lang w:val="es-ES"/>
        </w:rPr>
        <w:t xml:space="preserve">   ·   3–4 min</w:t>
      </w:r>
    </w:p>
    <w:p w14:paraId="3785D492"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visual del caso que puedes compartir con tu equipo de apoyo escolar. Verifica que no incluya información que identifique al estudiante antes de compartirla.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E05A62C" w14:textId="77777777">
        <w:tc>
          <w:tcPr>
            <w:tcW w:w="10080" w:type="dxa"/>
            <w:shd w:val="clear" w:color="auto" w:fill="CA6F1E"/>
          </w:tcPr>
          <w:p w14:paraId="2438B1B1"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84795E" w14:paraId="291840E8" w14:textId="77777777">
        <w:tc>
          <w:tcPr>
            <w:tcW w:w="10080" w:type="dxa"/>
            <w:shd w:val="clear" w:color="auto" w:fill="FFF8EC"/>
            <w:tcMar>
              <w:top w:w="120" w:type="dxa"/>
              <w:left w:w="200" w:type="dxa"/>
              <w:bottom w:w="120" w:type="dxa"/>
              <w:right w:w="200" w:type="dxa"/>
            </w:tcMar>
          </w:tcPr>
          <w:p w14:paraId="29C4BBC7" w14:textId="77777777" w:rsidR="001E1EE9" w:rsidRPr="0084795E" w:rsidRDefault="00000000">
            <w:pPr>
              <w:pStyle w:val="ListParagraph"/>
              <w:numPr>
                <w:ilvl w:val="0"/>
                <w:numId w:val="48"/>
              </w:numPr>
              <w:spacing w:after="80"/>
              <w:rPr>
                <w:lang w:val="es-ES"/>
              </w:rPr>
            </w:pPr>
            <w:r w:rsidRPr="0084795E">
              <w:rPr>
                <w:sz w:val="21"/>
                <w:szCs w:val="21"/>
                <w:lang w:val="es-ES"/>
              </w:rPr>
              <w:t>En el Studio, haz clic en 📊 Infografía.</w:t>
            </w:r>
          </w:p>
          <w:p w14:paraId="7B649A4E" w14:textId="77777777" w:rsidR="001E1EE9" w:rsidRPr="0084795E" w:rsidRDefault="00000000">
            <w:pPr>
              <w:pStyle w:val="ListParagraph"/>
              <w:numPr>
                <w:ilvl w:val="0"/>
                <w:numId w:val="15"/>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D809A72" w14:textId="77777777" w:rsidR="001E1EE9" w:rsidRPr="0084795E" w:rsidRDefault="00000000">
            <w:pPr>
              <w:pStyle w:val="ListParagraph"/>
              <w:numPr>
                <w:ilvl w:val="0"/>
                <w:numId w:val="15"/>
              </w:numPr>
              <w:spacing w:after="80"/>
              <w:rPr>
                <w:lang w:val="es-ES"/>
              </w:rPr>
            </w:pPr>
            <w:r w:rsidRPr="0084795E">
              <w:rPr>
                <w:sz w:val="21"/>
                <w:szCs w:val="21"/>
                <w:lang w:val="es-ES"/>
              </w:rPr>
              <w:t>Genera y observa la infografía.</w:t>
            </w:r>
          </w:p>
          <w:p w14:paraId="29B1E7D9" w14:textId="77777777" w:rsidR="001E1EE9" w:rsidRPr="0084795E" w:rsidRDefault="00000000">
            <w:pPr>
              <w:pStyle w:val="ListParagraph"/>
              <w:numPr>
                <w:ilvl w:val="0"/>
                <w:numId w:val="15"/>
              </w:numPr>
              <w:spacing w:after="80"/>
              <w:rPr>
                <w:lang w:val="es-ES"/>
              </w:rPr>
            </w:pPr>
            <w:r w:rsidRPr="0084795E">
              <w:rPr>
                <w:sz w:val="21"/>
                <w:szCs w:val="21"/>
                <w:lang w:val="es-ES"/>
              </w:rPr>
              <w:t>¿Incluye los elementos más importantes? ¿Qué añadirías o cambiarías?</w:t>
            </w:r>
          </w:p>
        </w:tc>
      </w:tr>
    </w:tbl>
    <w:p w14:paraId="227ECC4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6418643C" w14:textId="77777777">
        <w:tc>
          <w:tcPr>
            <w:tcW w:w="10080" w:type="dxa"/>
            <w:shd w:val="clear" w:color="auto" w:fill="2E75B6"/>
          </w:tcPr>
          <w:p w14:paraId="756FFBB6"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720C50E" w14:textId="77777777">
        <w:tc>
          <w:tcPr>
            <w:tcW w:w="10080" w:type="dxa"/>
            <w:shd w:val="clear" w:color="auto" w:fill="EBF5FF"/>
            <w:tcMar>
              <w:top w:w="120" w:type="dxa"/>
              <w:left w:w="200" w:type="dxa"/>
              <w:bottom w:w="120" w:type="dxa"/>
              <w:right w:w="200" w:type="dxa"/>
            </w:tcMar>
          </w:tcPr>
          <w:p w14:paraId="16CA3A06" w14:textId="77777777" w:rsidR="001E1EE9" w:rsidRPr="0084795E" w:rsidRDefault="00000000">
            <w:pPr>
              <w:spacing w:after="100"/>
              <w:rPr>
                <w:lang w:val="es-ES"/>
              </w:rPr>
            </w:pPr>
            <w:r w:rsidRPr="0084795E">
              <w:rPr>
                <w:sz w:val="21"/>
                <w:szCs w:val="21"/>
                <w:lang w:val="es-ES"/>
              </w:rPr>
              <w:t>Crea una infografía de 3 columnas para presentar a los maestros y al equipo de apoyo: Columna 1 — Situación actual de Daniela; Columna 2 — Fortalezas y factores protectores; Columna 3 — Plan de intervención y próximos pasos. Incluye el dato clave de la discrepancia oral/escrito como elemento destacado.</w:t>
            </w:r>
          </w:p>
        </w:tc>
      </w:tr>
    </w:tbl>
    <w:p w14:paraId="6F3491DC"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9720A9F" w14:textId="77777777">
        <w:tc>
          <w:tcPr>
            <w:tcW w:w="10080" w:type="dxa"/>
            <w:shd w:val="clear" w:color="auto" w:fill="27AE60"/>
          </w:tcPr>
          <w:p w14:paraId="4ECC94B7"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5163409E" w14:textId="77777777">
        <w:tc>
          <w:tcPr>
            <w:tcW w:w="10080" w:type="dxa"/>
            <w:shd w:val="clear" w:color="auto" w:fill="F0F7F0"/>
            <w:tcMar>
              <w:top w:w="120" w:type="dxa"/>
              <w:left w:w="200" w:type="dxa"/>
              <w:bottom w:w="120" w:type="dxa"/>
              <w:right w:w="200" w:type="dxa"/>
            </w:tcMar>
          </w:tcPr>
          <w:p w14:paraId="470E3CF2"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pregunta surgió mientras escuchabas que no tenías antes?</w:t>
            </w:r>
          </w:p>
          <w:p w14:paraId="0844D8D3"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elementos estaban en el mapa del Studio que no pusiste en el tuyo?</w:t>
            </w:r>
          </w:p>
          <w:p w14:paraId="543EC003"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Cómo interactúan los factores de riesgo con los factores protectores del caso?</w:t>
            </w:r>
          </w:p>
          <w:p w14:paraId="0659171F"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impacto tiene el contexto familiar en la situación actual del estudiante?</w:t>
            </w:r>
          </w:p>
          <w:p w14:paraId="22D8C68C"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impacto tiene el contexto escolar — maestros, pares, ambiente — en la situación?</w:t>
            </w:r>
          </w:p>
          <w:p w14:paraId="7145AADE"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fortalezas y recursos personales tiene el estudiante?</w:t>
            </w:r>
          </w:p>
          <w:p w14:paraId="18B907D4"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Hay discrepancias entre cómo se percibe el problema y cómo se manifiesta?</w:t>
            </w:r>
          </w:p>
          <w:p w14:paraId="0D6E0930"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Cuáles son las necesidades inmediatas versus las necesidades a largo plazo?</w:t>
            </w:r>
          </w:p>
        </w:tc>
      </w:tr>
    </w:tbl>
    <w:p w14:paraId="67B2C07E"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72C5958A" w14:textId="77777777">
        <w:tc>
          <w:tcPr>
            <w:tcW w:w="10080" w:type="dxa"/>
            <w:shd w:val="clear" w:color="auto" w:fill="CA6F1E"/>
          </w:tcPr>
          <w:p w14:paraId="4F8F8C78" w14:textId="77777777" w:rsidR="001E1EE9" w:rsidRPr="0084795E" w:rsidRDefault="00000000">
            <w:pPr>
              <w:spacing w:after="60"/>
              <w:rPr>
                <w:lang w:val="es-ES"/>
              </w:rPr>
            </w:pPr>
            <w:r w:rsidRPr="0084795E">
              <w:rPr>
                <w:b/>
                <w:bCs/>
                <w:color w:val="FFFFFF"/>
                <w:sz w:val="28"/>
                <w:szCs w:val="28"/>
                <w:lang w:val="es-ES"/>
              </w:rPr>
              <w:t>FASE 3 — PLAN DE INTERVENCIÓN</w:t>
            </w:r>
          </w:p>
          <w:p w14:paraId="510CCA9C"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Informes  ·</w:t>
            </w:r>
            <w:proofErr w:type="gramEnd"/>
            <w:r w:rsidRPr="0084795E">
              <w:rPr>
                <w:color w:val="E0E8FF"/>
                <w:sz w:val="20"/>
                <w:szCs w:val="20"/>
                <w:lang w:val="es-ES"/>
              </w:rPr>
              <w:t xml:space="preserve">  📊 </w:t>
            </w:r>
            <w:proofErr w:type="gramStart"/>
            <w:r w:rsidRPr="0084795E">
              <w:rPr>
                <w:color w:val="E0E8FF"/>
                <w:sz w:val="20"/>
                <w:szCs w:val="20"/>
                <w:lang w:val="es-ES"/>
              </w:rPr>
              <w:t>Tabla  ·</w:t>
            </w:r>
            <w:proofErr w:type="gramEnd"/>
            <w:r w:rsidRPr="0084795E">
              <w:rPr>
                <w:color w:val="E0E8FF"/>
                <w:sz w:val="20"/>
                <w:szCs w:val="20"/>
                <w:lang w:val="es-ES"/>
              </w:rPr>
              <w:t xml:space="preserve">  📋 </w:t>
            </w:r>
            <w:proofErr w:type="gramStart"/>
            <w:r w:rsidRPr="0084795E">
              <w:rPr>
                <w:color w:val="E0E8FF"/>
                <w:sz w:val="20"/>
                <w:szCs w:val="20"/>
                <w:lang w:val="es-ES"/>
              </w:rPr>
              <w:t>Presentación  ·</w:t>
            </w:r>
            <w:proofErr w:type="gramEnd"/>
            <w:r w:rsidRPr="0084795E">
              <w:rPr>
                <w:color w:val="E0E8FF"/>
                <w:sz w:val="20"/>
                <w:szCs w:val="20"/>
                <w:lang w:val="es-ES"/>
              </w:rPr>
              <w:t xml:space="preserve">  🎥 </w:t>
            </w:r>
            <w:proofErr w:type="gramStart"/>
            <w:r w:rsidRPr="0084795E">
              <w:rPr>
                <w:color w:val="E0E8FF"/>
                <w:sz w:val="20"/>
                <w:szCs w:val="20"/>
                <w:lang w:val="es-ES"/>
              </w:rPr>
              <w:t>Video  ·</w:t>
            </w:r>
            <w:proofErr w:type="gramEnd"/>
            <w:r w:rsidRPr="0084795E">
              <w:rPr>
                <w:color w:val="E0E8FF"/>
                <w:sz w:val="20"/>
                <w:szCs w:val="20"/>
                <w:lang w:val="es-ES"/>
              </w:rPr>
              <w:t xml:space="preserve">  35 – 57 minutos</w:t>
            </w:r>
          </w:p>
        </w:tc>
      </w:tr>
    </w:tbl>
    <w:p w14:paraId="2106CB4B" w14:textId="77777777" w:rsidR="001E1EE9" w:rsidRPr="0084795E" w:rsidRDefault="001E1EE9">
      <w:pPr>
        <w:spacing w:after="120"/>
        <w:rPr>
          <w:lang w:val="es-ES"/>
        </w:rPr>
      </w:pPr>
    </w:p>
    <w:p w14:paraId="1CB1AEFA"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Informes</w:t>
      </w:r>
      <w:proofErr w:type="gramEnd"/>
      <w:r w:rsidRPr="0084795E">
        <w:rPr>
          <w:color w:val="595959"/>
          <w:lang w:val="es-ES"/>
        </w:rPr>
        <w:t xml:space="preserve">   ·   6–8 min</w:t>
      </w:r>
    </w:p>
    <w:p w14:paraId="67925F2C"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produce un análisis profesional estructurado del caso. Léelo críticamente — como una segunda perspectiva que complementa tu juicio profesional, no como verdad absoluta.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76E1030" w14:textId="77777777">
        <w:tc>
          <w:tcPr>
            <w:tcW w:w="10080" w:type="dxa"/>
            <w:shd w:val="clear" w:color="auto" w:fill="CA6F1E"/>
          </w:tcPr>
          <w:p w14:paraId="7559F738"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419A6725" w14:textId="77777777">
        <w:tc>
          <w:tcPr>
            <w:tcW w:w="10080" w:type="dxa"/>
            <w:shd w:val="clear" w:color="auto" w:fill="FFF8EC"/>
            <w:tcMar>
              <w:top w:w="120" w:type="dxa"/>
              <w:left w:w="200" w:type="dxa"/>
              <w:bottom w:w="120" w:type="dxa"/>
              <w:right w:w="200" w:type="dxa"/>
            </w:tcMar>
          </w:tcPr>
          <w:p w14:paraId="746FCA0A" w14:textId="77777777" w:rsidR="001E1EE9" w:rsidRPr="0084795E" w:rsidRDefault="00000000">
            <w:pPr>
              <w:pStyle w:val="ListParagraph"/>
              <w:numPr>
                <w:ilvl w:val="0"/>
                <w:numId w:val="49"/>
              </w:numPr>
              <w:spacing w:after="80"/>
              <w:rPr>
                <w:lang w:val="es-ES"/>
              </w:rPr>
            </w:pPr>
            <w:r w:rsidRPr="0084795E">
              <w:rPr>
                <w:sz w:val="21"/>
                <w:szCs w:val="21"/>
                <w:lang w:val="es-ES"/>
              </w:rPr>
              <w:t>En el Studio, haz clic en 📄 Informes.</w:t>
            </w:r>
          </w:p>
          <w:p w14:paraId="7FA6E235" w14:textId="77777777" w:rsidR="001E1EE9" w:rsidRPr="0084795E" w:rsidRDefault="00000000">
            <w:pPr>
              <w:pStyle w:val="ListParagraph"/>
              <w:numPr>
                <w:ilvl w:val="0"/>
                <w:numId w:val="16"/>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4040FFC5" w14:textId="77777777" w:rsidR="001E1EE9" w:rsidRPr="0084795E" w:rsidRDefault="00000000">
            <w:pPr>
              <w:pStyle w:val="ListParagraph"/>
              <w:numPr>
                <w:ilvl w:val="0"/>
                <w:numId w:val="16"/>
              </w:numPr>
              <w:spacing w:after="80"/>
              <w:rPr>
                <w:lang w:val="es-ES"/>
              </w:rPr>
            </w:pPr>
            <w:r w:rsidRPr="0084795E">
              <w:rPr>
                <w:sz w:val="21"/>
                <w:szCs w:val="21"/>
                <w:lang w:val="es-ES"/>
              </w:rPr>
              <w:lastRenderedPageBreak/>
              <w:t>Genera el informe (30–60 segundos).</w:t>
            </w:r>
          </w:p>
          <w:p w14:paraId="18A0ED6E" w14:textId="77777777" w:rsidR="001E1EE9" w:rsidRPr="0084795E" w:rsidRDefault="00000000">
            <w:pPr>
              <w:pStyle w:val="ListParagraph"/>
              <w:numPr>
                <w:ilvl w:val="0"/>
                <w:numId w:val="16"/>
              </w:numPr>
              <w:spacing w:after="80"/>
              <w:rPr>
                <w:lang w:val="es-ES"/>
              </w:rPr>
            </w:pPr>
            <w:r w:rsidRPr="0084795E">
              <w:rPr>
                <w:sz w:val="21"/>
                <w:szCs w:val="21"/>
                <w:lang w:val="es-ES"/>
              </w:rPr>
              <w:t>Lee el informe críticamente (3 minutos).</w:t>
            </w:r>
          </w:p>
          <w:p w14:paraId="70C145A9" w14:textId="77777777" w:rsidR="001E1EE9" w:rsidRPr="0084795E" w:rsidRDefault="00000000">
            <w:pPr>
              <w:pStyle w:val="ListParagraph"/>
              <w:numPr>
                <w:ilvl w:val="0"/>
                <w:numId w:val="16"/>
              </w:numPr>
              <w:spacing w:after="80"/>
              <w:rPr>
                <w:lang w:val="es-ES"/>
              </w:rPr>
            </w:pPr>
            <w:r w:rsidRPr="0084795E">
              <w:rPr>
                <w:sz w:val="21"/>
                <w:szCs w:val="21"/>
                <w:lang w:val="es-ES"/>
              </w:rPr>
              <w:t>Nota qué aspectos del caso considera que tú habías subestimado.</w:t>
            </w:r>
          </w:p>
        </w:tc>
      </w:tr>
    </w:tbl>
    <w:p w14:paraId="5B73CEEE"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314CCB60" w14:textId="77777777">
        <w:tc>
          <w:tcPr>
            <w:tcW w:w="10080" w:type="dxa"/>
            <w:shd w:val="clear" w:color="auto" w:fill="2E75B6"/>
          </w:tcPr>
          <w:p w14:paraId="04D66E29"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585F2CD6" w14:textId="77777777">
        <w:tc>
          <w:tcPr>
            <w:tcW w:w="10080" w:type="dxa"/>
            <w:shd w:val="clear" w:color="auto" w:fill="EBF5FF"/>
            <w:tcMar>
              <w:top w:w="120" w:type="dxa"/>
              <w:left w:w="200" w:type="dxa"/>
              <w:bottom w:w="120" w:type="dxa"/>
              <w:right w:w="200" w:type="dxa"/>
            </w:tcMar>
          </w:tcPr>
          <w:p w14:paraId="6A22E95B" w14:textId="77777777" w:rsidR="001E1EE9" w:rsidRPr="0084795E" w:rsidRDefault="00000000">
            <w:pPr>
              <w:spacing w:after="100"/>
              <w:rPr>
                <w:lang w:val="es-ES"/>
              </w:rPr>
            </w:pPr>
            <w:r w:rsidRPr="0084795E">
              <w:rPr>
                <w:sz w:val="21"/>
                <w:szCs w:val="21"/>
                <w:lang w:val="es-ES"/>
              </w:rPr>
              <w:t>Redacta un informe de intervención académica con: (1) Resumen de la situación y datos del expediente, (2) Análisis de la discrepancia entre desempeño oral y escrito, (3) Estrategias de intervención académica recomendadas por la Guía práctica PCPEE 2024, (4) Recomendación formal de referido a psicología escolar con justificación, (5) Plan de coordinación con maestros y familia.</w:t>
            </w:r>
          </w:p>
        </w:tc>
      </w:tr>
    </w:tbl>
    <w:p w14:paraId="5647F358" w14:textId="77777777" w:rsidR="001E1EE9" w:rsidRPr="0084795E" w:rsidRDefault="001E1EE9">
      <w:pPr>
        <w:spacing w:after="200"/>
        <w:rPr>
          <w:lang w:val="es-ES"/>
        </w:rPr>
      </w:pPr>
    </w:p>
    <w:p w14:paraId="214F5C80"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Tabla</w:t>
      </w:r>
      <w:proofErr w:type="gramEnd"/>
      <w:r w:rsidRPr="0084795E">
        <w:rPr>
          <w:b/>
          <w:bCs/>
          <w:color w:val="1A3A5C"/>
          <w:sz w:val="24"/>
          <w:szCs w:val="24"/>
          <w:lang w:val="es-ES"/>
        </w:rPr>
        <w:t xml:space="preserve"> de Datos</w:t>
      </w:r>
      <w:r w:rsidRPr="0084795E">
        <w:rPr>
          <w:color w:val="595959"/>
          <w:lang w:val="es-ES"/>
        </w:rPr>
        <w:t xml:space="preserve">   ·   5–6 min</w:t>
      </w:r>
    </w:p>
    <w:p w14:paraId="7C9C52B1" w14:textId="77777777" w:rsidR="001E1EE9" w:rsidRPr="0084795E" w:rsidRDefault="00000000">
      <w:pPr>
        <w:spacing w:after="160"/>
        <w:rPr>
          <w:lang w:val="es-ES"/>
        </w:rPr>
      </w:pPr>
      <w:r w:rsidRPr="0084795E">
        <w:rPr>
          <w:i/>
          <w:iCs/>
          <w:color w:val="595959"/>
          <w:sz w:val="21"/>
          <w:szCs w:val="21"/>
          <w:lang w:val="es-ES"/>
        </w:rPr>
        <w:t>Organiza los factores del caso en una tabla clara que facilita la toma de decisiones y la comunicación con el equipo de apoyo escolar.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4F9675A" w14:textId="77777777">
        <w:tc>
          <w:tcPr>
            <w:tcW w:w="10080" w:type="dxa"/>
            <w:shd w:val="clear" w:color="auto" w:fill="CA6F1E"/>
          </w:tcPr>
          <w:p w14:paraId="141D5959"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171489FA" w14:textId="77777777">
        <w:tc>
          <w:tcPr>
            <w:tcW w:w="10080" w:type="dxa"/>
            <w:shd w:val="clear" w:color="auto" w:fill="FFF8EC"/>
            <w:tcMar>
              <w:top w:w="120" w:type="dxa"/>
              <w:left w:w="200" w:type="dxa"/>
              <w:bottom w:w="120" w:type="dxa"/>
              <w:right w:w="200" w:type="dxa"/>
            </w:tcMar>
          </w:tcPr>
          <w:p w14:paraId="2EFEAE21" w14:textId="77777777" w:rsidR="001E1EE9" w:rsidRPr="0084795E" w:rsidRDefault="00000000">
            <w:pPr>
              <w:pStyle w:val="ListParagraph"/>
              <w:numPr>
                <w:ilvl w:val="0"/>
                <w:numId w:val="50"/>
              </w:numPr>
              <w:spacing w:after="80"/>
              <w:rPr>
                <w:lang w:val="es-ES"/>
              </w:rPr>
            </w:pPr>
            <w:r w:rsidRPr="0084795E">
              <w:rPr>
                <w:sz w:val="21"/>
                <w:szCs w:val="21"/>
                <w:lang w:val="es-ES"/>
              </w:rPr>
              <w:t>En el Studio, haz clic en 📊 Tabla de Datos.</w:t>
            </w:r>
          </w:p>
          <w:p w14:paraId="7B6AF7EF" w14:textId="77777777" w:rsidR="001E1EE9" w:rsidRPr="0084795E" w:rsidRDefault="00000000">
            <w:pPr>
              <w:pStyle w:val="ListParagraph"/>
              <w:numPr>
                <w:ilvl w:val="0"/>
                <w:numId w:val="17"/>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1B684C2" w14:textId="77777777" w:rsidR="001E1EE9" w:rsidRPr="0084795E" w:rsidRDefault="00000000">
            <w:pPr>
              <w:pStyle w:val="ListParagraph"/>
              <w:numPr>
                <w:ilvl w:val="0"/>
                <w:numId w:val="17"/>
              </w:numPr>
              <w:spacing w:after="80"/>
              <w:rPr>
                <w:lang w:val="es-ES"/>
              </w:rPr>
            </w:pPr>
            <w:r w:rsidRPr="0084795E">
              <w:rPr>
                <w:sz w:val="21"/>
                <w:szCs w:val="21"/>
                <w:lang w:val="es-ES"/>
              </w:rPr>
              <w:t>Genera la tabla. Revisa el resultado.</w:t>
            </w:r>
          </w:p>
          <w:p w14:paraId="620FE6C2" w14:textId="77777777" w:rsidR="001E1EE9" w:rsidRPr="0084795E" w:rsidRDefault="00000000">
            <w:pPr>
              <w:pStyle w:val="ListParagraph"/>
              <w:numPr>
                <w:ilvl w:val="0"/>
                <w:numId w:val="17"/>
              </w:numPr>
              <w:spacing w:after="80"/>
              <w:rPr>
                <w:lang w:val="es-ES"/>
              </w:rPr>
            </w:pPr>
            <w:r w:rsidRPr="0084795E">
              <w:rPr>
                <w:sz w:val="21"/>
                <w:szCs w:val="21"/>
                <w:lang w:val="es-ES"/>
              </w:rPr>
              <w:t>¿Hay alguna fila que falta o que está incorrecta?</w:t>
            </w:r>
          </w:p>
        </w:tc>
      </w:tr>
    </w:tbl>
    <w:p w14:paraId="09FE0C12"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17336190" w14:textId="77777777">
        <w:tc>
          <w:tcPr>
            <w:tcW w:w="10080" w:type="dxa"/>
            <w:shd w:val="clear" w:color="auto" w:fill="2E75B6"/>
          </w:tcPr>
          <w:p w14:paraId="7221D69E"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14B22D50" w14:textId="77777777">
        <w:tc>
          <w:tcPr>
            <w:tcW w:w="10080" w:type="dxa"/>
            <w:shd w:val="clear" w:color="auto" w:fill="EBF5FF"/>
            <w:tcMar>
              <w:top w:w="120" w:type="dxa"/>
              <w:left w:w="200" w:type="dxa"/>
              <w:bottom w:w="120" w:type="dxa"/>
              <w:right w:w="200" w:type="dxa"/>
            </w:tcMar>
          </w:tcPr>
          <w:p w14:paraId="29329606" w14:textId="77777777" w:rsidR="001E1EE9" w:rsidRPr="0084795E" w:rsidRDefault="00000000">
            <w:pPr>
              <w:spacing w:after="100"/>
              <w:rPr>
                <w:lang w:val="es-ES"/>
              </w:rPr>
            </w:pPr>
            <w:r w:rsidRPr="0084795E">
              <w:rPr>
                <w:sz w:val="21"/>
                <w:szCs w:val="21"/>
                <w:lang w:val="es-ES"/>
              </w:rPr>
              <w:t xml:space="preserve">Genera una tabla con 3 columnas: Área de intervención | Estrategia recomendada por el PCPEE | </w:t>
            </w:r>
            <w:proofErr w:type="gramStart"/>
            <w:r w:rsidRPr="0084795E">
              <w:rPr>
                <w:sz w:val="21"/>
                <w:szCs w:val="21"/>
                <w:lang w:val="es-ES"/>
              </w:rPr>
              <w:t>Responsable</w:t>
            </w:r>
            <w:proofErr w:type="gramEnd"/>
            <w:r w:rsidRPr="0084795E">
              <w:rPr>
                <w:sz w:val="21"/>
                <w:szCs w:val="21"/>
                <w:lang w:val="es-ES"/>
              </w:rPr>
              <w:t xml:space="preserve"> de implementación. Incluye estrategias para: hábitos de estudio, autoestima académica, participación en clase, coordinación con maestros, orientación a la madre, y evaluación psicológica.</w:t>
            </w:r>
          </w:p>
        </w:tc>
      </w:tr>
    </w:tbl>
    <w:p w14:paraId="12811455" w14:textId="77777777" w:rsidR="001E1EE9" w:rsidRPr="0084795E" w:rsidRDefault="001E1EE9">
      <w:pPr>
        <w:spacing w:after="200"/>
        <w:rPr>
          <w:lang w:val="es-ES"/>
        </w:rPr>
      </w:pPr>
    </w:p>
    <w:p w14:paraId="7CF5B22E"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Presentación</w:t>
      </w:r>
      <w:proofErr w:type="gramEnd"/>
      <w:r w:rsidRPr="0084795E">
        <w:rPr>
          <w:color w:val="595959"/>
          <w:lang w:val="es-ES"/>
        </w:rPr>
        <w:t xml:space="preserve">   ·   4–5 min</w:t>
      </w:r>
    </w:p>
    <w:p w14:paraId="78C17C7A"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presentación completa del caso. Repasa cada diapositiva en voz alta, verificando que entiendes todo lo que aparece. Si hay algo que no dominas, </w:t>
      </w:r>
      <w:proofErr w:type="spellStart"/>
      <w:r w:rsidRPr="0084795E">
        <w:rPr>
          <w:i/>
          <w:iCs/>
          <w:color w:val="595959"/>
          <w:sz w:val="21"/>
          <w:szCs w:val="21"/>
          <w:lang w:val="es-ES"/>
        </w:rPr>
        <w:t>buíscalo</w:t>
      </w:r>
      <w:proofErr w:type="spellEnd"/>
      <w:r w:rsidRPr="0084795E">
        <w:rPr>
          <w:i/>
          <w:iCs/>
          <w:color w:val="595959"/>
          <w:sz w:val="21"/>
          <w:szCs w:val="21"/>
          <w:lang w:val="es-ES"/>
        </w:rPr>
        <w:t xml:space="preserve"> y acláralo antes de continuar.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73FA371" w14:textId="77777777">
        <w:tc>
          <w:tcPr>
            <w:tcW w:w="10080" w:type="dxa"/>
            <w:shd w:val="clear" w:color="auto" w:fill="CA6F1E"/>
          </w:tcPr>
          <w:p w14:paraId="31D15892"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4276A7F" w14:textId="77777777">
        <w:tc>
          <w:tcPr>
            <w:tcW w:w="10080" w:type="dxa"/>
            <w:shd w:val="clear" w:color="auto" w:fill="FFF8EC"/>
            <w:tcMar>
              <w:top w:w="120" w:type="dxa"/>
              <w:left w:w="200" w:type="dxa"/>
              <w:bottom w:w="120" w:type="dxa"/>
              <w:right w:w="200" w:type="dxa"/>
            </w:tcMar>
          </w:tcPr>
          <w:p w14:paraId="6F6E0E0C" w14:textId="77777777" w:rsidR="001E1EE9" w:rsidRPr="0084795E" w:rsidRDefault="00000000">
            <w:pPr>
              <w:pStyle w:val="ListParagraph"/>
              <w:numPr>
                <w:ilvl w:val="0"/>
                <w:numId w:val="51"/>
              </w:numPr>
              <w:spacing w:after="80"/>
              <w:rPr>
                <w:lang w:val="es-ES"/>
              </w:rPr>
            </w:pPr>
            <w:r w:rsidRPr="0084795E">
              <w:rPr>
                <w:sz w:val="21"/>
                <w:szCs w:val="21"/>
                <w:lang w:val="es-ES"/>
              </w:rPr>
              <w:t>En el Studio, haz clic en 📋 Presentación.</w:t>
            </w:r>
          </w:p>
          <w:p w14:paraId="6C1DE70E" w14:textId="77777777" w:rsidR="001E1EE9" w:rsidRPr="0084795E" w:rsidRDefault="00000000">
            <w:pPr>
              <w:pStyle w:val="ListParagraph"/>
              <w:numPr>
                <w:ilvl w:val="0"/>
                <w:numId w:val="18"/>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235F84D" w14:textId="77777777" w:rsidR="001E1EE9" w:rsidRPr="0084795E" w:rsidRDefault="00000000">
            <w:pPr>
              <w:pStyle w:val="ListParagraph"/>
              <w:numPr>
                <w:ilvl w:val="0"/>
                <w:numId w:val="18"/>
              </w:numPr>
              <w:spacing w:after="80"/>
              <w:rPr>
                <w:lang w:val="es-ES"/>
              </w:rPr>
            </w:pPr>
            <w:r w:rsidRPr="0084795E">
              <w:rPr>
                <w:sz w:val="21"/>
                <w:szCs w:val="21"/>
                <w:lang w:val="es-ES"/>
              </w:rPr>
              <w:t>Genera y revisa cada diapositiva.</w:t>
            </w:r>
          </w:p>
          <w:p w14:paraId="7B837152" w14:textId="77777777" w:rsidR="001E1EE9" w:rsidRPr="0084795E" w:rsidRDefault="00000000">
            <w:pPr>
              <w:pStyle w:val="ListParagraph"/>
              <w:numPr>
                <w:ilvl w:val="0"/>
                <w:numId w:val="18"/>
              </w:numPr>
              <w:spacing w:after="80"/>
              <w:rPr>
                <w:lang w:val="es-ES"/>
              </w:rPr>
            </w:pPr>
            <w:r w:rsidRPr="0084795E">
              <w:rPr>
                <w:sz w:val="21"/>
                <w:szCs w:val="21"/>
                <w:lang w:val="es-ES"/>
              </w:rPr>
              <w:t>Repasa en voz alta: ¿entiendes todo lo que aparece?</w:t>
            </w:r>
          </w:p>
          <w:p w14:paraId="7C9F3E56" w14:textId="77777777" w:rsidR="001E1EE9" w:rsidRPr="0084795E" w:rsidRDefault="00000000">
            <w:pPr>
              <w:pStyle w:val="ListParagraph"/>
              <w:numPr>
                <w:ilvl w:val="0"/>
                <w:numId w:val="18"/>
              </w:numPr>
              <w:spacing w:after="80"/>
              <w:rPr>
                <w:lang w:val="es-ES"/>
              </w:rPr>
            </w:pPr>
            <w:r w:rsidRPr="0084795E">
              <w:rPr>
                <w:sz w:val="21"/>
                <w:szCs w:val="21"/>
                <w:lang w:val="es-ES"/>
              </w:rPr>
              <w:t>¿A quién le presentarías este caso en tu escuela?</w:t>
            </w:r>
          </w:p>
        </w:tc>
      </w:tr>
    </w:tbl>
    <w:p w14:paraId="772D4A59"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12BC278F" w14:textId="77777777">
        <w:tc>
          <w:tcPr>
            <w:tcW w:w="10080" w:type="dxa"/>
            <w:shd w:val="clear" w:color="auto" w:fill="2E75B6"/>
          </w:tcPr>
          <w:p w14:paraId="1F8A2BB9"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40FCCB9A" w14:textId="77777777">
        <w:tc>
          <w:tcPr>
            <w:tcW w:w="10080" w:type="dxa"/>
            <w:shd w:val="clear" w:color="auto" w:fill="EBF5FF"/>
            <w:tcMar>
              <w:top w:w="120" w:type="dxa"/>
              <w:left w:w="200" w:type="dxa"/>
              <w:bottom w:w="120" w:type="dxa"/>
              <w:right w:w="200" w:type="dxa"/>
            </w:tcMar>
          </w:tcPr>
          <w:p w14:paraId="57465A23" w14:textId="77777777" w:rsidR="001E1EE9" w:rsidRPr="0084795E" w:rsidRDefault="00000000">
            <w:pPr>
              <w:spacing w:after="100"/>
              <w:rPr>
                <w:lang w:val="es-ES"/>
              </w:rPr>
            </w:pPr>
            <w:r w:rsidRPr="0084795E">
              <w:rPr>
                <w:sz w:val="21"/>
                <w:szCs w:val="21"/>
                <w:lang w:val="es-ES"/>
              </w:rPr>
              <w:lastRenderedPageBreak/>
              <w:t>Genera una presentación de 5 diapositivas para el comité de apoyo escolar (COMPU): (1) Perfil académico de Daniela — trayectoria y situación actual, (2) Hallazgo clave: discrepancia oral vs. escrito, (3) Factores protectores identificados, (4) Plan de intervención en tres niveles: estudiante, maestros, familia, (5) Recomendación de referido a psicología con criterios de evaluación.</w:t>
            </w:r>
          </w:p>
        </w:tc>
      </w:tr>
    </w:tbl>
    <w:p w14:paraId="3D1BB973" w14:textId="77777777" w:rsidR="001E1EE9" w:rsidRPr="0084795E" w:rsidRDefault="001E1EE9">
      <w:pPr>
        <w:spacing w:after="200"/>
        <w:rPr>
          <w:lang w:val="es-ES"/>
        </w:rPr>
      </w:pPr>
    </w:p>
    <w:p w14:paraId="6BA636D5"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Video</w:t>
      </w:r>
      <w:proofErr w:type="gramEnd"/>
      <w:r w:rsidRPr="0084795E">
        <w:rPr>
          <w:b/>
          <w:bCs/>
          <w:color w:val="1A3A5C"/>
          <w:sz w:val="24"/>
          <w:szCs w:val="24"/>
          <w:lang w:val="es-ES"/>
        </w:rPr>
        <w:t xml:space="preserve"> Detallado del Caso</w:t>
      </w:r>
      <w:r w:rsidRPr="0084795E">
        <w:rPr>
          <w:color w:val="595959"/>
          <w:lang w:val="es-ES"/>
        </w:rPr>
        <w:t xml:space="preserve">   ·   6–8 min</w:t>
      </w:r>
    </w:p>
    <w:p w14:paraId="62928336" w14:textId="77777777" w:rsidR="001E1EE9" w:rsidRPr="0084795E" w:rsidRDefault="00000000">
      <w:pPr>
        <w:spacing w:after="160"/>
        <w:rPr>
          <w:lang w:val="es-ES"/>
        </w:rPr>
      </w:pPr>
      <w:r w:rsidRPr="0084795E">
        <w:rPr>
          <w:i/>
          <w:iCs/>
          <w:color w:val="595959"/>
          <w:sz w:val="21"/>
          <w:szCs w:val="21"/>
          <w:lang w:val="es-ES"/>
        </w:rPr>
        <w:t>El video profundiza en los factores del caso, los analiza y los conecta. Observa con atención y anota cualquier elemento que ahora entiendas mejor o que te genere nuevas preguntas.</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5C3F6B28" w14:textId="77777777">
        <w:tc>
          <w:tcPr>
            <w:tcW w:w="10080" w:type="dxa"/>
            <w:shd w:val="clear" w:color="auto" w:fill="CA6F1E"/>
          </w:tcPr>
          <w:p w14:paraId="29C095CC"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593DB651" w14:textId="77777777">
        <w:tc>
          <w:tcPr>
            <w:tcW w:w="10080" w:type="dxa"/>
            <w:shd w:val="clear" w:color="auto" w:fill="FFF8EC"/>
            <w:tcMar>
              <w:top w:w="120" w:type="dxa"/>
              <w:left w:w="200" w:type="dxa"/>
              <w:bottom w:w="120" w:type="dxa"/>
              <w:right w:w="200" w:type="dxa"/>
            </w:tcMar>
          </w:tcPr>
          <w:p w14:paraId="07FEB247" w14:textId="77777777" w:rsidR="001E1EE9" w:rsidRPr="0084795E" w:rsidRDefault="00000000">
            <w:pPr>
              <w:pStyle w:val="ListParagraph"/>
              <w:numPr>
                <w:ilvl w:val="0"/>
                <w:numId w:val="52"/>
              </w:numPr>
              <w:spacing w:after="80"/>
              <w:rPr>
                <w:lang w:val="es-ES"/>
              </w:rPr>
            </w:pPr>
            <w:r w:rsidRPr="0084795E">
              <w:rPr>
                <w:sz w:val="21"/>
                <w:szCs w:val="21"/>
                <w:lang w:val="es-ES"/>
              </w:rPr>
              <w:t>En el Studio, busca la herramienta de Video y haz clic en ella.</w:t>
            </w:r>
          </w:p>
          <w:p w14:paraId="510A11FA" w14:textId="77777777" w:rsidR="001E1EE9" w:rsidRPr="0084795E" w:rsidRDefault="00000000">
            <w:pPr>
              <w:pStyle w:val="ListParagraph"/>
              <w:numPr>
                <w:ilvl w:val="0"/>
                <w:numId w:val="19"/>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0A6088E7" w14:textId="77777777" w:rsidR="001E1EE9" w:rsidRPr="0084795E" w:rsidRDefault="00000000">
            <w:pPr>
              <w:pStyle w:val="ListParagraph"/>
              <w:numPr>
                <w:ilvl w:val="0"/>
                <w:numId w:val="19"/>
              </w:numPr>
              <w:spacing w:after="80"/>
              <w:rPr>
                <w:lang w:val="es-ES"/>
              </w:rPr>
            </w:pPr>
            <w:r w:rsidRPr="0084795E">
              <w:rPr>
                <w:sz w:val="21"/>
                <w:szCs w:val="21"/>
                <w:lang w:val="es-ES"/>
              </w:rPr>
              <w:t>Genera el video (puede tardar hasta 60 segundos).</w:t>
            </w:r>
          </w:p>
          <w:p w14:paraId="3470BAAB" w14:textId="77777777" w:rsidR="001E1EE9" w:rsidRPr="0084795E" w:rsidRDefault="00000000">
            <w:pPr>
              <w:pStyle w:val="ListParagraph"/>
              <w:numPr>
                <w:ilvl w:val="0"/>
                <w:numId w:val="19"/>
              </w:numPr>
              <w:spacing w:after="80"/>
              <w:rPr>
                <w:lang w:val="es-ES"/>
              </w:rPr>
            </w:pPr>
            <w:r w:rsidRPr="0084795E">
              <w:rPr>
                <w:sz w:val="21"/>
                <w:szCs w:val="21"/>
                <w:lang w:val="es-ES"/>
              </w:rPr>
              <w:t>Observa el video completo en silencio.</w:t>
            </w:r>
          </w:p>
          <w:p w14:paraId="63B6072A" w14:textId="77777777" w:rsidR="001E1EE9" w:rsidRPr="0084795E" w:rsidRDefault="00000000">
            <w:pPr>
              <w:pStyle w:val="ListParagraph"/>
              <w:numPr>
                <w:ilvl w:val="0"/>
                <w:numId w:val="19"/>
              </w:numPr>
              <w:spacing w:after="80"/>
              <w:rPr>
                <w:lang w:val="es-ES"/>
              </w:rPr>
            </w:pPr>
            <w:r w:rsidRPr="0084795E">
              <w:rPr>
                <w:sz w:val="21"/>
                <w:szCs w:val="21"/>
                <w:lang w:val="es-ES"/>
              </w:rPr>
              <w:t>Anota los elementos del caso que quedaron más claros.</w:t>
            </w:r>
          </w:p>
        </w:tc>
      </w:tr>
    </w:tbl>
    <w:p w14:paraId="2F881605"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284E34EB" w14:textId="77777777">
        <w:tc>
          <w:tcPr>
            <w:tcW w:w="10080" w:type="dxa"/>
            <w:shd w:val="clear" w:color="auto" w:fill="2E75B6"/>
          </w:tcPr>
          <w:p w14:paraId="12C19A6E"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4BF00962" w14:textId="77777777">
        <w:tc>
          <w:tcPr>
            <w:tcW w:w="10080" w:type="dxa"/>
            <w:shd w:val="clear" w:color="auto" w:fill="EBF5FF"/>
            <w:tcMar>
              <w:top w:w="120" w:type="dxa"/>
              <w:left w:w="200" w:type="dxa"/>
              <w:bottom w:w="120" w:type="dxa"/>
              <w:right w:w="200" w:type="dxa"/>
            </w:tcMar>
          </w:tcPr>
          <w:p w14:paraId="5B50F5BC" w14:textId="77777777" w:rsidR="001E1EE9" w:rsidRPr="0084795E" w:rsidRDefault="00000000">
            <w:pPr>
              <w:spacing w:after="100"/>
              <w:rPr>
                <w:lang w:val="es-ES"/>
              </w:rPr>
            </w:pPr>
            <w:r w:rsidRPr="0084795E">
              <w:rPr>
                <w:sz w:val="21"/>
                <w:szCs w:val="21"/>
                <w:lang w:val="es-ES"/>
              </w:rPr>
              <w:t>Genera un video estructurado que estudie el caso de Daniela Rosario en profundidad. Analiza: (1) la trayectoria académica y el punto de quiebre en la transición a intermedia, (2) el significado clínico de la discrepancia entre el desempeño oral y el escrito como posible indicador de dificultad de aprendizaje, (3) cómo la Guía práctica PCPEE 2024 orienta la intervención en casos con este perfil, y (4) los criterios específicos para recomendar una evaluación psicológica. Usa datos concretos del caso en cada punto.</w:t>
            </w:r>
          </w:p>
        </w:tc>
      </w:tr>
    </w:tbl>
    <w:p w14:paraId="52A4D782"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03B1D5E" w14:textId="77777777">
        <w:tc>
          <w:tcPr>
            <w:tcW w:w="10080" w:type="dxa"/>
            <w:shd w:val="clear" w:color="auto" w:fill="27AE60"/>
          </w:tcPr>
          <w:p w14:paraId="18EC6714"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55068BF1" w14:textId="77777777">
        <w:tc>
          <w:tcPr>
            <w:tcW w:w="10080" w:type="dxa"/>
            <w:shd w:val="clear" w:color="auto" w:fill="F0F7F0"/>
            <w:tcMar>
              <w:top w:w="120" w:type="dxa"/>
              <w:left w:w="200" w:type="dxa"/>
              <w:bottom w:w="120" w:type="dxa"/>
              <w:right w:w="200" w:type="dxa"/>
            </w:tcMar>
          </w:tcPr>
          <w:p w14:paraId="36E27458"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añade el informe a tu análisis inicial?</w:t>
            </w:r>
          </w:p>
          <w:p w14:paraId="28961B9A"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Hay algo en el informe que cambiarías o con lo que no estás de acuerdo?</w:t>
            </w:r>
          </w:p>
          <w:p w14:paraId="21ADAF4D"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Qué aspecto del caso consideró el informe que tú habías subestimado?</w:t>
            </w:r>
          </w:p>
          <w:p w14:paraId="1F2AD3F9"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 xml:space="preserve">Cuáles son </w:t>
            </w:r>
            <w:proofErr w:type="gramStart"/>
            <w:r w:rsidRPr="0084795E">
              <w:rPr>
                <w:sz w:val="21"/>
                <w:szCs w:val="21"/>
                <w:lang w:val="es-ES"/>
              </w:rPr>
              <w:t>las acciones inmediatas a tomar</w:t>
            </w:r>
            <w:proofErr w:type="gramEnd"/>
            <w:r w:rsidRPr="0084795E">
              <w:rPr>
                <w:sz w:val="21"/>
                <w:szCs w:val="21"/>
                <w:lang w:val="es-ES"/>
              </w:rPr>
              <w:t xml:space="preserve"> en las próximas 24–48 horas?</w:t>
            </w:r>
          </w:p>
          <w:p w14:paraId="4912B75F"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tipo de intervención directa con el estudiante es la más apropiada?</w:t>
            </w:r>
          </w:p>
          <w:p w14:paraId="6E118F07"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coordinaciones con el equipo escolar son necesarias?</w:t>
            </w:r>
          </w:p>
          <w:p w14:paraId="32A8DF61"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Cómo debe involucrarse a la familia en el plan de intervención?</w:t>
            </w:r>
          </w:p>
          <w:p w14:paraId="138E4C01"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Qué consideraciones éticas y de confidencialidad son relevantes?</w:t>
            </w:r>
          </w:p>
        </w:tc>
      </w:tr>
    </w:tbl>
    <w:p w14:paraId="773384A0"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15BC3215" w14:textId="77777777">
        <w:tc>
          <w:tcPr>
            <w:tcW w:w="10080" w:type="dxa"/>
            <w:shd w:val="clear" w:color="auto" w:fill="7D3C98"/>
          </w:tcPr>
          <w:p w14:paraId="0E73D36E" w14:textId="77777777" w:rsidR="001E1EE9" w:rsidRPr="0084795E" w:rsidRDefault="00000000">
            <w:pPr>
              <w:spacing w:after="60"/>
              <w:rPr>
                <w:lang w:val="es-ES"/>
              </w:rPr>
            </w:pPr>
            <w:r w:rsidRPr="0084795E">
              <w:rPr>
                <w:b/>
                <w:bCs/>
                <w:color w:val="FFFFFF"/>
                <w:sz w:val="28"/>
                <w:szCs w:val="28"/>
                <w:lang w:val="es-ES"/>
              </w:rPr>
              <w:t>FASE 4 — SEGUIMIENTO Y DOMINIO</w:t>
            </w:r>
          </w:p>
          <w:p w14:paraId="0C82EC9E"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Tarjetas  ·</w:t>
            </w:r>
            <w:proofErr w:type="gramEnd"/>
            <w:r w:rsidRPr="0084795E">
              <w:rPr>
                <w:color w:val="E0E8FF"/>
                <w:sz w:val="20"/>
                <w:szCs w:val="20"/>
                <w:lang w:val="es-ES"/>
              </w:rPr>
              <w:t xml:space="preserve">  ✅ Cuestionario de </w:t>
            </w:r>
            <w:proofErr w:type="gramStart"/>
            <w:r w:rsidRPr="0084795E">
              <w:rPr>
                <w:color w:val="E0E8FF"/>
                <w:sz w:val="20"/>
                <w:szCs w:val="20"/>
                <w:lang w:val="es-ES"/>
              </w:rPr>
              <w:t>Seguimiento  ·</w:t>
            </w:r>
            <w:proofErr w:type="gramEnd"/>
            <w:r w:rsidRPr="0084795E">
              <w:rPr>
                <w:color w:val="E0E8FF"/>
                <w:sz w:val="20"/>
                <w:szCs w:val="20"/>
                <w:lang w:val="es-ES"/>
              </w:rPr>
              <w:t xml:space="preserve">  57 – 67 minutos</w:t>
            </w:r>
          </w:p>
        </w:tc>
      </w:tr>
    </w:tbl>
    <w:p w14:paraId="6FDA0A72" w14:textId="77777777" w:rsidR="001E1EE9" w:rsidRPr="0084795E" w:rsidRDefault="001E1EE9">
      <w:pPr>
        <w:spacing w:after="120"/>
        <w:rPr>
          <w:lang w:val="es-ES"/>
        </w:rPr>
      </w:pPr>
    </w:p>
    <w:p w14:paraId="1ACFA7CF"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lastRenderedPageBreak/>
        <w:t>🗂</w:t>
      </w:r>
      <w:proofErr w:type="gramStart"/>
      <w:r w:rsidRPr="0084795E">
        <w:rPr>
          <w:b/>
          <w:bCs/>
          <w:color w:val="1A3A5C"/>
          <w:sz w:val="24"/>
          <w:szCs w:val="24"/>
          <w:lang w:val="es-ES"/>
        </w:rPr>
        <w:t>️  Tarjetas</w:t>
      </w:r>
      <w:proofErr w:type="gramEnd"/>
      <w:r w:rsidRPr="0084795E">
        <w:rPr>
          <w:b/>
          <w:bCs/>
          <w:color w:val="1A3A5C"/>
          <w:sz w:val="24"/>
          <w:szCs w:val="24"/>
          <w:lang w:val="es-ES"/>
        </w:rPr>
        <w:t xml:space="preserve"> (</w:t>
      </w:r>
      <w:proofErr w:type="spellStart"/>
      <w:proofErr w:type="gramStart"/>
      <w:r w:rsidRPr="0084795E">
        <w:rPr>
          <w:b/>
          <w:bCs/>
          <w:color w:val="1A3A5C"/>
          <w:sz w:val="24"/>
          <w:szCs w:val="24"/>
          <w:lang w:val="es-ES"/>
        </w:rPr>
        <w:t>Flashcards</w:t>
      </w:r>
      <w:proofErr w:type="spellEnd"/>
      <w:r w:rsidRPr="0084795E">
        <w:rPr>
          <w:b/>
          <w:bCs/>
          <w:color w:val="1A3A5C"/>
          <w:sz w:val="24"/>
          <w:szCs w:val="24"/>
          <w:lang w:val="es-ES"/>
        </w:rPr>
        <w:t>)</w:t>
      </w:r>
      <w:r w:rsidRPr="0084795E">
        <w:rPr>
          <w:color w:val="595959"/>
          <w:lang w:val="es-ES"/>
        </w:rPr>
        <w:t xml:space="preserve">   </w:t>
      </w:r>
      <w:proofErr w:type="gramEnd"/>
      <w:r w:rsidRPr="0084795E">
        <w:rPr>
          <w:color w:val="595959"/>
          <w:lang w:val="es-ES"/>
        </w:rPr>
        <w:t>·   5 min</w:t>
      </w:r>
    </w:p>
    <w:p w14:paraId="2B65755C" w14:textId="77777777" w:rsidR="001E1EE9" w:rsidRPr="0084795E" w:rsidRDefault="00000000">
      <w:pPr>
        <w:spacing w:after="160"/>
        <w:rPr>
          <w:lang w:val="es-ES"/>
        </w:rPr>
      </w:pPr>
      <w:r w:rsidRPr="0084795E">
        <w:rPr>
          <w:i/>
          <w:iCs/>
          <w:color w:val="595959"/>
          <w:sz w:val="21"/>
          <w:szCs w:val="21"/>
          <w:lang w:val="es-ES"/>
        </w:rPr>
        <w:t>Las tarjetas son recordatorios prácticos de los puntos clave que no debes olvidar durante la sesión: factores de riesgo a explorar, recursos a mencionar, señales de alarma. No son para memorizar el caso.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B0326E7" w14:textId="77777777">
        <w:tc>
          <w:tcPr>
            <w:tcW w:w="10080" w:type="dxa"/>
            <w:shd w:val="clear" w:color="auto" w:fill="CA6F1E"/>
          </w:tcPr>
          <w:p w14:paraId="6E5416FF"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779ADEB0" w14:textId="77777777">
        <w:tc>
          <w:tcPr>
            <w:tcW w:w="10080" w:type="dxa"/>
            <w:shd w:val="clear" w:color="auto" w:fill="FFF8EC"/>
            <w:tcMar>
              <w:top w:w="120" w:type="dxa"/>
              <w:left w:w="200" w:type="dxa"/>
              <w:bottom w:w="120" w:type="dxa"/>
              <w:right w:w="200" w:type="dxa"/>
            </w:tcMar>
          </w:tcPr>
          <w:p w14:paraId="32F845E8" w14:textId="77777777" w:rsidR="001E1EE9" w:rsidRPr="0084795E" w:rsidRDefault="00000000">
            <w:pPr>
              <w:pStyle w:val="ListParagraph"/>
              <w:numPr>
                <w:ilvl w:val="0"/>
                <w:numId w:val="53"/>
              </w:numPr>
              <w:spacing w:after="80"/>
              <w:rPr>
                <w:lang w:val="es-ES"/>
              </w:rPr>
            </w:pPr>
            <w:r w:rsidRPr="0084795E">
              <w:rPr>
                <w:sz w:val="21"/>
                <w:szCs w:val="21"/>
                <w:lang w:val="es-ES"/>
              </w:rPr>
              <w:t>En el Studio, haz clic en 🗂️ Tarjetas (</w:t>
            </w:r>
            <w:proofErr w:type="spellStart"/>
            <w:r w:rsidRPr="0084795E">
              <w:rPr>
                <w:sz w:val="21"/>
                <w:szCs w:val="21"/>
                <w:lang w:val="es-ES"/>
              </w:rPr>
              <w:t>Flashcards</w:t>
            </w:r>
            <w:proofErr w:type="spellEnd"/>
            <w:r w:rsidRPr="0084795E">
              <w:rPr>
                <w:sz w:val="21"/>
                <w:szCs w:val="21"/>
                <w:lang w:val="es-ES"/>
              </w:rPr>
              <w:t>).</w:t>
            </w:r>
          </w:p>
          <w:p w14:paraId="799EB4E3" w14:textId="77777777" w:rsidR="001E1EE9" w:rsidRPr="0084795E" w:rsidRDefault="00000000">
            <w:pPr>
              <w:pStyle w:val="ListParagraph"/>
              <w:numPr>
                <w:ilvl w:val="0"/>
                <w:numId w:val="20"/>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88E5FF9" w14:textId="77777777" w:rsidR="001E1EE9" w:rsidRPr="0084795E" w:rsidRDefault="00000000">
            <w:pPr>
              <w:pStyle w:val="ListParagraph"/>
              <w:numPr>
                <w:ilvl w:val="0"/>
                <w:numId w:val="20"/>
              </w:numPr>
              <w:spacing w:after="80"/>
              <w:rPr>
                <w:lang w:val="es-ES"/>
              </w:rPr>
            </w:pPr>
            <w:r w:rsidRPr="0084795E">
              <w:rPr>
                <w:sz w:val="21"/>
                <w:szCs w:val="21"/>
                <w:lang w:val="es-ES"/>
              </w:rPr>
              <w:t>Genera las tarjetas. Lee 2–3 tarjetas.</w:t>
            </w:r>
          </w:p>
          <w:p w14:paraId="6904C8DE" w14:textId="77777777" w:rsidR="001E1EE9" w:rsidRPr="0084795E" w:rsidRDefault="00000000">
            <w:pPr>
              <w:pStyle w:val="ListParagraph"/>
              <w:numPr>
                <w:ilvl w:val="0"/>
                <w:numId w:val="20"/>
              </w:numPr>
              <w:spacing w:after="80"/>
              <w:rPr>
                <w:lang w:val="es-ES"/>
              </w:rPr>
            </w:pPr>
            <w:r w:rsidRPr="0084795E">
              <w:rPr>
                <w:sz w:val="21"/>
                <w:szCs w:val="21"/>
                <w:lang w:val="es-ES"/>
              </w:rPr>
              <w:t>¿Cuál tarjeta te parece más valiosa para tener a mano durante la sesión?</w:t>
            </w:r>
          </w:p>
        </w:tc>
      </w:tr>
    </w:tbl>
    <w:p w14:paraId="0B5DF150"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3597D568" w14:textId="77777777">
        <w:tc>
          <w:tcPr>
            <w:tcW w:w="10080" w:type="dxa"/>
            <w:shd w:val="clear" w:color="auto" w:fill="2E75B6"/>
          </w:tcPr>
          <w:p w14:paraId="2DFF48C7"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43B23DB6" w14:textId="77777777">
        <w:tc>
          <w:tcPr>
            <w:tcW w:w="10080" w:type="dxa"/>
            <w:shd w:val="clear" w:color="auto" w:fill="EBF5FF"/>
            <w:tcMar>
              <w:top w:w="120" w:type="dxa"/>
              <w:left w:w="200" w:type="dxa"/>
              <w:bottom w:w="120" w:type="dxa"/>
              <w:right w:w="200" w:type="dxa"/>
            </w:tcMar>
          </w:tcPr>
          <w:p w14:paraId="1CE2CBD4" w14:textId="77777777" w:rsidR="001E1EE9" w:rsidRPr="0084795E" w:rsidRDefault="00000000">
            <w:pPr>
              <w:spacing w:after="100"/>
              <w:rPr>
                <w:lang w:val="es-ES"/>
              </w:rPr>
            </w:pPr>
            <w:r w:rsidRPr="0084795E">
              <w:rPr>
                <w:sz w:val="21"/>
                <w:szCs w:val="21"/>
                <w:lang w:val="es-ES"/>
              </w:rPr>
              <w:t>Genera 8 tarjetas de seguimiento para la consejera. Incluye tarjetas sobre: cada materia reprobada (progreso), hábitos de estudio aplicados, autoestima académica, participación oral en clase, comunicación con la madre, avance del referido a psicología, y estrategias de diferenciación que aplican los maestros.</w:t>
            </w:r>
          </w:p>
        </w:tc>
      </w:tr>
    </w:tbl>
    <w:p w14:paraId="27F643B7" w14:textId="77777777" w:rsidR="001E1EE9" w:rsidRPr="0084795E" w:rsidRDefault="001E1EE9">
      <w:pPr>
        <w:spacing w:after="200"/>
        <w:rPr>
          <w:lang w:val="es-ES"/>
        </w:rPr>
      </w:pPr>
    </w:p>
    <w:p w14:paraId="2D9079BB"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b/>
          <w:bCs/>
          <w:color w:val="1A3A5C"/>
          <w:sz w:val="24"/>
          <w:szCs w:val="24"/>
          <w:lang w:val="es-ES"/>
        </w:rPr>
        <w:t xml:space="preserve"> de Seguimiento</w:t>
      </w:r>
      <w:r w:rsidRPr="0084795E">
        <w:rPr>
          <w:color w:val="595959"/>
          <w:lang w:val="es-ES"/>
        </w:rPr>
        <w:t xml:space="preserve">   ·   5 min</w:t>
      </w:r>
    </w:p>
    <w:p w14:paraId="1A9AC1E5" w14:textId="77777777" w:rsidR="001E1EE9" w:rsidRPr="0084795E" w:rsidRDefault="00000000">
      <w:pPr>
        <w:spacing w:after="160"/>
        <w:rPr>
          <w:lang w:val="es-ES"/>
        </w:rPr>
      </w:pPr>
      <w:r w:rsidRPr="0084795E">
        <w:rPr>
          <w:i/>
          <w:iCs/>
          <w:color w:val="595959"/>
          <w:sz w:val="21"/>
          <w:szCs w:val="21"/>
          <w:lang w:val="es-ES"/>
        </w:rPr>
        <w:t>Este cuestionario es de seguimiento, no de diagnóstico. Evalúa si las intervenciones están teniendo efecto en las sesiones posteriores con el estudiante.</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8E58DE4" w14:textId="77777777">
        <w:tc>
          <w:tcPr>
            <w:tcW w:w="10080" w:type="dxa"/>
            <w:shd w:val="clear" w:color="auto" w:fill="CA6F1E"/>
          </w:tcPr>
          <w:p w14:paraId="3E0D2231"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5DE8308" w14:textId="77777777">
        <w:tc>
          <w:tcPr>
            <w:tcW w:w="10080" w:type="dxa"/>
            <w:shd w:val="clear" w:color="auto" w:fill="FFF8EC"/>
            <w:tcMar>
              <w:top w:w="120" w:type="dxa"/>
              <w:left w:w="200" w:type="dxa"/>
              <w:bottom w:w="120" w:type="dxa"/>
              <w:right w:w="200" w:type="dxa"/>
            </w:tcMar>
          </w:tcPr>
          <w:p w14:paraId="3981205F" w14:textId="77777777" w:rsidR="001E1EE9" w:rsidRPr="0084795E" w:rsidRDefault="00000000">
            <w:pPr>
              <w:pStyle w:val="ListParagraph"/>
              <w:numPr>
                <w:ilvl w:val="0"/>
                <w:numId w:val="54"/>
              </w:numPr>
              <w:spacing w:after="80"/>
              <w:rPr>
                <w:lang w:val="es-ES"/>
              </w:rPr>
            </w:pPr>
            <w:r w:rsidRPr="0084795E">
              <w:rPr>
                <w:sz w:val="21"/>
                <w:szCs w:val="21"/>
                <w:lang w:val="es-ES"/>
              </w:rPr>
              <w:t>En el Studio, haz clic en 📋 Cuestionario (mismo botón que en Fase 1).</w:t>
            </w:r>
          </w:p>
          <w:p w14:paraId="29C3AD5C" w14:textId="77777777" w:rsidR="001E1EE9" w:rsidRPr="0084795E" w:rsidRDefault="00000000">
            <w:pPr>
              <w:pStyle w:val="ListParagraph"/>
              <w:numPr>
                <w:ilvl w:val="0"/>
                <w:numId w:val="21"/>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2DE7BE3" w14:textId="77777777" w:rsidR="001E1EE9" w:rsidRPr="0084795E" w:rsidRDefault="00000000">
            <w:pPr>
              <w:pStyle w:val="ListParagraph"/>
              <w:numPr>
                <w:ilvl w:val="0"/>
                <w:numId w:val="21"/>
              </w:numPr>
              <w:spacing w:after="80"/>
              <w:rPr>
                <w:lang w:val="es-ES"/>
              </w:rPr>
            </w:pPr>
            <w:r w:rsidRPr="0084795E">
              <w:rPr>
                <w:sz w:val="21"/>
                <w:szCs w:val="21"/>
                <w:lang w:val="es-ES"/>
              </w:rPr>
              <w:t>Genera y lee 2–3 preguntas.</w:t>
            </w:r>
          </w:p>
          <w:p w14:paraId="3C4388A9" w14:textId="77777777" w:rsidR="001E1EE9" w:rsidRPr="0084795E" w:rsidRDefault="00000000">
            <w:pPr>
              <w:pStyle w:val="ListParagraph"/>
              <w:numPr>
                <w:ilvl w:val="0"/>
                <w:numId w:val="21"/>
              </w:numPr>
              <w:spacing w:after="80"/>
              <w:rPr>
                <w:lang w:val="es-ES"/>
              </w:rPr>
            </w:pPr>
            <w:r w:rsidRPr="0084795E">
              <w:rPr>
                <w:sz w:val="21"/>
                <w:szCs w:val="21"/>
                <w:lang w:val="es-ES"/>
              </w:rPr>
              <w:t>¿Estas preguntas capturan lo que más te interesa monitorear?</w:t>
            </w:r>
          </w:p>
        </w:tc>
      </w:tr>
    </w:tbl>
    <w:p w14:paraId="44556FE5"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0720E481" w14:textId="77777777">
        <w:tc>
          <w:tcPr>
            <w:tcW w:w="10080" w:type="dxa"/>
            <w:shd w:val="clear" w:color="auto" w:fill="2E75B6"/>
          </w:tcPr>
          <w:p w14:paraId="1CB2818E"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33BAAB4A" w14:textId="77777777">
        <w:tc>
          <w:tcPr>
            <w:tcW w:w="10080" w:type="dxa"/>
            <w:shd w:val="clear" w:color="auto" w:fill="EBF5FF"/>
            <w:tcMar>
              <w:top w:w="120" w:type="dxa"/>
              <w:left w:w="200" w:type="dxa"/>
              <w:bottom w:w="120" w:type="dxa"/>
              <w:right w:w="200" w:type="dxa"/>
            </w:tcMar>
          </w:tcPr>
          <w:p w14:paraId="13EADA05" w14:textId="77777777" w:rsidR="001E1EE9" w:rsidRPr="0084795E" w:rsidRDefault="00000000">
            <w:pPr>
              <w:spacing w:after="100"/>
              <w:rPr>
                <w:lang w:val="es-ES"/>
              </w:rPr>
            </w:pPr>
            <w:r w:rsidRPr="0084795E">
              <w:rPr>
                <w:sz w:val="21"/>
                <w:szCs w:val="21"/>
                <w:lang w:val="es-ES"/>
              </w:rPr>
              <w:t>Genera 5 preguntas de seguimiento para usar con Daniela después de 4 semanas de intervención. Las preguntas deben evaluar: si ha aplicado alguna estrategia de estudio nueva, cómo se siente frente a las pruebas escritas, si ha participado más en clase, si ha notado mejora en alguna materia, y qué le ha resultado más útil del plan.</w:t>
            </w:r>
          </w:p>
        </w:tc>
      </w:tr>
    </w:tbl>
    <w:p w14:paraId="1B49F593"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29F1E49" w14:textId="77777777">
        <w:tc>
          <w:tcPr>
            <w:tcW w:w="10080" w:type="dxa"/>
            <w:shd w:val="clear" w:color="auto" w:fill="27AE60"/>
          </w:tcPr>
          <w:p w14:paraId="7F5ECB03"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7D2911ED" w14:textId="77777777">
        <w:tc>
          <w:tcPr>
            <w:tcW w:w="10080" w:type="dxa"/>
            <w:shd w:val="clear" w:color="auto" w:fill="F0F7F0"/>
            <w:tcMar>
              <w:top w:w="120" w:type="dxa"/>
              <w:left w:w="200" w:type="dxa"/>
              <w:bottom w:w="120" w:type="dxa"/>
              <w:right w:w="200" w:type="dxa"/>
            </w:tcMar>
          </w:tcPr>
          <w:p w14:paraId="5D59BB72"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tarjeta te parece más valiosa para tener a mano durante la sesión?</w:t>
            </w:r>
          </w:p>
          <w:p w14:paraId="5678F807"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indicadores observables muestran si la intervención está funcionando?</w:t>
            </w:r>
          </w:p>
          <w:p w14:paraId="79D008CB"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Con qué frecuencia se debe dar seguimiento a este caso?</w:t>
            </w:r>
          </w:p>
          <w:p w14:paraId="3CEE554C"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señales de alarma indicarían que la situación se está deteriorando?</w:t>
            </w:r>
          </w:p>
          <w:p w14:paraId="1E4B20B3" w14:textId="77777777" w:rsidR="001E1EE9" w:rsidRPr="0084795E" w:rsidRDefault="00000000">
            <w:pPr>
              <w:spacing w:after="100"/>
              <w:rPr>
                <w:lang w:val="es-ES"/>
              </w:rPr>
            </w:pPr>
            <w:proofErr w:type="gramStart"/>
            <w:r w:rsidRPr="0084795E">
              <w:rPr>
                <w:sz w:val="21"/>
                <w:szCs w:val="21"/>
                <w:lang w:val="es-ES"/>
              </w:rPr>
              <w:lastRenderedPageBreak/>
              <w:t>5.  ¿</w:t>
            </w:r>
            <w:proofErr w:type="gramEnd"/>
            <w:r w:rsidRPr="0084795E">
              <w:rPr>
                <w:sz w:val="21"/>
                <w:szCs w:val="21"/>
                <w:lang w:val="es-ES"/>
              </w:rPr>
              <w:t>Cuándo estaría indicado un referido especializado fuera de la escuela?</w:t>
            </w:r>
          </w:p>
          <w:p w14:paraId="43322F92"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Cómo se mantiene comunicación con los maestros durante el seguimiento?</w:t>
            </w:r>
          </w:p>
          <w:p w14:paraId="7757C4E2"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formularios del PCPEE se usan para documentar el seguimiento?</w:t>
            </w:r>
          </w:p>
        </w:tc>
      </w:tr>
    </w:tbl>
    <w:p w14:paraId="2BA1ACA8" w14:textId="77777777" w:rsidR="001E1EE9" w:rsidRPr="0084795E" w:rsidRDefault="001E1EE9">
      <w:pPr>
        <w:spacing w:after="240"/>
        <w:rPr>
          <w:lang w:val="es-ES"/>
        </w:rPr>
      </w:pPr>
    </w:p>
    <w:p w14:paraId="746970BC" w14:textId="77777777" w:rsidR="001E1EE9" w:rsidRPr="0084795E" w:rsidRDefault="00000000">
      <w:pPr>
        <w:rPr>
          <w:lang w:val="es-ES"/>
        </w:rPr>
      </w:pPr>
      <w:r w:rsidRPr="0084795E">
        <w:rPr>
          <w:lang w:val="es-ES"/>
        </w:rPr>
        <w:br w:type="page"/>
      </w:r>
    </w:p>
    <w:tbl>
      <w:tblPr>
        <w:tblW w:w="10080" w:type="dxa"/>
        <w:tblLayout w:type="fixed"/>
        <w:tblCellMar>
          <w:top w:w="280" w:type="dxa"/>
          <w:left w:w="320" w:type="dxa"/>
          <w:bottom w:w="280" w:type="dxa"/>
          <w:right w:w="320" w:type="dxa"/>
        </w:tblCellMar>
        <w:tblLook w:val="04A0" w:firstRow="1" w:lastRow="0" w:firstColumn="1" w:lastColumn="0" w:noHBand="0" w:noVBand="1"/>
      </w:tblPr>
      <w:tblGrid>
        <w:gridCol w:w="10080"/>
      </w:tblGrid>
      <w:tr w:rsidR="001E1EE9" w:rsidRPr="0052309D" w14:paraId="3E2430E3" w14:textId="77777777">
        <w:tc>
          <w:tcPr>
            <w:tcW w:w="10080" w:type="dxa"/>
            <w:shd w:val="clear" w:color="auto" w:fill="CA6F1E"/>
          </w:tcPr>
          <w:p w14:paraId="0C16D5FC" w14:textId="77777777" w:rsidR="001E1EE9" w:rsidRPr="0084795E" w:rsidRDefault="00000000">
            <w:pPr>
              <w:pageBreakBefore/>
              <w:spacing w:after="80"/>
              <w:rPr>
                <w:lang w:val="es-ES"/>
              </w:rPr>
            </w:pPr>
            <w:r w:rsidRPr="0084795E">
              <w:rPr>
                <w:b/>
                <w:bCs/>
                <w:color w:val="FFFFFF"/>
                <w:sz w:val="40"/>
                <w:szCs w:val="40"/>
                <w:lang w:val="es-ES"/>
              </w:rPr>
              <w:lastRenderedPageBreak/>
              <w:t>Caso 3 — Valeria Santiago Cruz</w:t>
            </w:r>
          </w:p>
          <w:p w14:paraId="631BD76C" w14:textId="77777777" w:rsidR="001E1EE9" w:rsidRPr="0084795E" w:rsidRDefault="00000000">
            <w:pPr>
              <w:rPr>
                <w:lang w:val="es-ES"/>
              </w:rPr>
            </w:pPr>
            <w:r w:rsidRPr="0084795E">
              <w:rPr>
                <w:color w:val="E0E0FF"/>
                <w:sz w:val="24"/>
                <w:szCs w:val="24"/>
                <w:lang w:val="es-ES"/>
              </w:rPr>
              <w:t xml:space="preserve">Escuela Superior · </w:t>
            </w:r>
            <w:proofErr w:type="gramStart"/>
            <w:r w:rsidRPr="0084795E">
              <w:rPr>
                <w:color w:val="E0E0FF"/>
                <w:sz w:val="24"/>
                <w:szCs w:val="24"/>
                <w:lang w:val="es-ES"/>
              </w:rPr>
              <w:t>12.°</w:t>
            </w:r>
            <w:proofErr w:type="gramEnd"/>
            <w:r w:rsidRPr="0084795E">
              <w:rPr>
                <w:color w:val="E0E0FF"/>
                <w:sz w:val="24"/>
                <w:szCs w:val="24"/>
                <w:lang w:val="es-ES"/>
              </w:rPr>
              <w:t xml:space="preserve"> </w:t>
            </w:r>
            <w:proofErr w:type="gramStart"/>
            <w:r w:rsidRPr="0084795E">
              <w:rPr>
                <w:color w:val="E0E0FF"/>
                <w:sz w:val="24"/>
                <w:szCs w:val="24"/>
                <w:lang w:val="es-ES"/>
              </w:rPr>
              <w:t>grado  ·</w:t>
            </w:r>
            <w:proofErr w:type="gramEnd"/>
            <w:r w:rsidRPr="0084795E">
              <w:rPr>
                <w:color w:val="E0E0FF"/>
                <w:sz w:val="24"/>
                <w:szCs w:val="24"/>
                <w:lang w:val="es-ES"/>
              </w:rPr>
              <w:t xml:space="preserve">  Orientación Vocacional / Carrera</w:t>
            </w:r>
          </w:p>
        </w:tc>
      </w:tr>
    </w:tbl>
    <w:p w14:paraId="0D744876" w14:textId="77777777" w:rsidR="001E1EE9" w:rsidRPr="0084795E" w:rsidRDefault="001E1EE9">
      <w:pPr>
        <w:spacing w:after="20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27A9434F" w14:textId="77777777">
        <w:tc>
          <w:tcPr>
            <w:tcW w:w="10080" w:type="dxa"/>
            <w:shd w:val="clear" w:color="auto" w:fill="2E75B6"/>
          </w:tcPr>
          <w:p w14:paraId="410CA218" w14:textId="77777777" w:rsidR="001E1EE9" w:rsidRPr="0084795E" w:rsidRDefault="00000000">
            <w:pPr>
              <w:spacing w:after="60"/>
              <w:rPr>
                <w:lang w:val="es-ES"/>
              </w:rPr>
            </w:pPr>
            <w:r w:rsidRPr="0084795E">
              <w:rPr>
                <w:b/>
                <w:bCs/>
                <w:color w:val="FFFFFF"/>
                <w:sz w:val="28"/>
                <w:szCs w:val="28"/>
                <w:lang w:val="es-ES"/>
              </w:rPr>
              <w:t>FASE 1 — DIAGNÓSTICO DEL CASO</w:t>
            </w:r>
          </w:p>
          <w:p w14:paraId="1CB35AA6"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Cuestionario  ·</w:t>
            </w:r>
            <w:proofErr w:type="gramEnd"/>
            <w:r w:rsidRPr="0084795E">
              <w:rPr>
                <w:color w:val="E0E8FF"/>
                <w:sz w:val="20"/>
                <w:szCs w:val="20"/>
                <w:lang w:val="es-ES"/>
              </w:rPr>
              <w:t xml:space="preserve">  5 – 15 minutos</w:t>
            </w:r>
          </w:p>
        </w:tc>
      </w:tr>
    </w:tbl>
    <w:p w14:paraId="2387FF99" w14:textId="77777777" w:rsidR="001E1EE9" w:rsidRPr="0084795E" w:rsidRDefault="001E1EE9">
      <w:pPr>
        <w:spacing w:after="120"/>
        <w:rPr>
          <w:lang w:val="es-ES"/>
        </w:rPr>
      </w:pPr>
    </w:p>
    <w:p w14:paraId="33655884"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color w:val="595959"/>
          <w:lang w:val="es-ES"/>
        </w:rPr>
        <w:t xml:space="preserve">   ·   5–8 min</w:t>
      </w:r>
    </w:p>
    <w:p w14:paraId="520181D0"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preguntas sobre el caso para identificar qué aspectos ya comprendes y cuáles necesitas explorar. Responde sin releer el caso — el objetivo es diagnosticar tu conocimiento actual.</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511CF40" w14:textId="77777777">
        <w:tc>
          <w:tcPr>
            <w:tcW w:w="10080" w:type="dxa"/>
            <w:shd w:val="clear" w:color="auto" w:fill="CA6F1E"/>
          </w:tcPr>
          <w:p w14:paraId="1EDDFBCE"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0705CAB" w14:textId="77777777">
        <w:tc>
          <w:tcPr>
            <w:tcW w:w="10080" w:type="dxa"/>
            <w:shd w:val="clear" w:color="auto" w:fill="FFF8EC"/>
            <w:tcMar>
              <w:top w:w="120" w:type="dxa"/>
              <w:left w:w="200" w:type="dxa"/>
              <w:bottom w:w="120" w:type="dxa"/>
              <w:right w:w="200" w:type="dxa"/>
            </w:tcMar>
          </w:tcPr>
          <w:p w14:paraId="574893AE" w14:textId="77777777" w:rsidR="001E1EE9" w:rsidRPr="0084795E" w:rsidRDefault="00000000">
            <w:pPr>
              <w:pStyle w:val="ListParagraph"/>
              <w:numPr>
                <w:ilvl w:val="0"/>
                <w:numId w:val="55"/>
              </w:numPr>
              <w:spacing w:after="80"/>
              <w:rPr>
                <w:lang w:val="es-ES"/>
              </w:rPr>
            </w:pPr>
            <w:r w:rsidRPr="0084795E">
              <w:rPr>
                <w:sz w:val="21"/>
                <w:szCs w:val="21"/>
                <w:lang w:val="es-ES"/>
              </w:rPr>
              <w:t>Abre el notebook con el caso ya cargado.</w:t>
            </w:r>
          </w:p>
          <w:p w14:paraId="1656545A" w14:textId="77777777" w:rsidR="001E1EE9" w:rsidRPr="0084795E" w:rsidRDefault="00000000">
            <w:pPr>
              <w:pStyle w:val="ListParagraph"/>
              <w:numPr>
                <w:ilvl w:val="0"/>
                <w:numId w:val="22"/>
              </w:numPr>
              <w:spacing w:after="80"/>
              <w:rPr>
                <w:lang w:val="es-ES"/>
              </w:rPr>
            </w:pPr>
            <w:r w:rsidRPr="0084795E">
              <w:rPr>
                <w:sz w:val="21"/>
                <w:szCs w:val="21"/>
                <w:lang w:val="es-ES"/>
              </w:rPr>
              <w:t>Haz clic en el botón "Studio" en el panel derecho.</w:t>
            </w:r>
          </w:p>
          <w:p w14:paraId="08EEC7E2" w14:textId="77777777" w:rsidR="001E1EE9" w:rsidRPr="0084795E" w:rsidRDefault="00000000">
            <w:pPr>
              <w:pStyle w:val="ListParagraph"/>
              <w:numPr>
                <w:ilvl w:val="0"/>
                <w:numId w:val="22"/>
              </w:numPr>
              <w:spacing w:after="80"/>
              <w:rPr>
                <w:lang w:val="es-ES"/>
              </w:rPr>
            </w:pPr>
            <w:r w:rsidRPr="0084795E">
              <w:rPr>
                <w:sz w:val="21"/>
                <w:szCs w:val="21"/>
                <w:lang w:val="es-ES"/>
              </w:rPr>
              <w:t>Selecciona la herramienta 📋 Cuestionario.</w:t>
            </w:r>
          </w:p>
          <w:p w14:paraId="4B76CBA5" w14:textId="77777777" w:rsidR="001E1EE9" w:rsidRPr="0084795E" w:rsidRDefault="00000000">
            <w:pPr>
              <w:pStyle w:val="ListParagraph"/>
              <w:numPr>
                <w:ilvl w:val="0"/>
                <w:numId w:val="22"/>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276F48AB" w14:textId="77777777" w:rsidR="001E1EE9" w:rsidRPr="0084795E" w:rsidRDefault="00000000">
            <w:pPr>
              <w:pStyle w:val="ListParagraph"/>
              <w:numPr>
                <w:ilvl w:val="0"/>
                <w:numId w:val="22"/>
              </w:numPr>
              <w:spacing w:after="80"/>
              <w:rPr>
                <w:lang w:val="es-ES"/>
              </w:rPr>
            </w:pPr>
            <w:r w:rsidRPr="0084795E">
              <w:rPr>
                <w:sz w:val="21"/>
                <w:szCs w:val="21"/>
                <w:lang w:val="es-ES"/>
              </w:rPr>
              <w:t>Haz clic en Generar. Espera a que aparezca el cuestionario.</w:t>
            </w:r>
          </w:p>
          <w:p w14:paraId="734385C9" w14:textId="77777777" w:rsidR="001E1EE9" w:rsidRPr="0084795E" w:rsidRDefault="00000000">
            <w:pPr>
              <w:pStyle w:val="ListParagraph"/>
              <w:numPr>
                <w:ilvl w:val="0"/>
                <w:numId w:val="22"/>
              </w:numPr>
              <w:spacing w:after="80"/>
              <w:rPr>
                <w:lang w:val="es-ES"/>
              </w:rPr>
            </w:pPr>
            <w:r w:rsidRPr="0084795E">
              <w:rPr>
                <w:sz w:val="21"/>
                <w:szCs w:val="21"/>
                <w:lang w:val="es-ES"/>
              </w:rPr>
              <w:t>Lee y responde las preguntas individualmente (4–5 minutos).</w:t>
            </w:r>
          </w:p>
        </w:tc>
      </w:tr>
    </w:tbl>
    <w:p w14:paraId="719FCE21"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7E393B54" w14:textId="77777777">
        <w:tc>
          <w:tcPr>
            <w:tcW w:w="10080" w:type="dxa"/>
            <w:shd w:val="clear" w:color="auto" w:fill="2E75B6"/>
          </w:tcPr>
          <w:p w14:paraId="1AB3C92B"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1DB5325C" w14:textId="77777777">
        <w:tc>
          <w:tcPr>
            <w:tcW w:w="10080" w:type="dxa"/>
            <w:shd w:val="clear" w:color="auto" w:fill="EBF5FF"/>
            <w:tcMar>
              <w:top w:w="120" w:type="dxa"/>
              <w:left w:w="200" w:type="dxa"/>
              <w:bottom w:w="120" w:type="dxa"/>
              <w:right w:w="200" w:type="dxa"/>
            </w:tcMar>
          </w:tcPr>
          <w:p w14:paraId="74A5F502" w14:textId="77777777" w:rsidR="001E1EE9" w:rsidRPr="0084795E" w:rsidRDefault="00000000">
            <w:pPr>
              <w:spacing w:after="100"/>
              <w:rPr>
                <w:lang w:val="es-ES"/>
              </w:rPr>
            </w:pPr>
            <w:r w:rsidRPr="0084795E">
              <w:rPr>
                <w:sz w:val="21"/>
                <w:szCs w:val="21"/>
                <w:lang w:val="es-ES"/>
              </w:rPr>
              <w:t>Genera preguntas enfocadas en: (1) el proceso de toma de decisiones vocacionales según las Cápsulas Informativas del DEPR, (2) el rol de la consejera con una estudiante de primera generación universitaria, (3) qué información objetiva sobre el ASVAB debe conocer la consejera, y (4) cómo manejar la presión familiar en el proceso de orientación. Incluye preguntas de análisis y de ética profesional.</w:t>
            </w:r>
          </w:p>
        </w:tc>
      </w:tr>
    </w:tbl>
    <w:p w14:paraId="4B59A4CD"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356D086" w14:textId="77777777">
        <w:tc>
          <w:tcPr>
            <w:tcW w:w="10080" w:type="dxa"/>
            <w:shd w:val="clear" w:color="auto" w:fill="27AE60"/>
          </w:tcPr>
          <w:p w14:paraId="49141AD9"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4F0B735F" w14:textId="77777777">
        <w:tc>
          <w:tcPr>
            <w:tcW w:w="10080" w:type="dxa"/>
            <w:shd w:val="clear" w:color="auto" w:fill="F0F7F0"/>
            <w:tcMar>
              <w:top w:w="120" w:type="dxa"/>
              <w:left w:w="200" w:type="dxa"/>
              <w:bottom w:w="120" w:type="dxa"/>
              <w:right w:w="200" w:type="dxa"/>
            </w:tcMar>
          </w:tcPr>
          <w:p w14:paraId="548A686A"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En cuáles preguntas tuviste total seguridad?</w:t>
            </w:r>
          </w:p>
          <w:p w14:paraId="5CD48C23"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En cuáles tuviste dudas o tuviste que adivinar?</w:t>
            </w:r>
          </w:p>
          <w:p w14:paraId="61110E8D"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Hubo alguna pregunta que te sorprendió o que no esperabas?</w:t>
            </w:r>
          </w:p>
          <w:p w14:paraId="66683061"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Cuál es el motivo principal del referido o del acercamiento a consejería?</w:t>
            </w:r>
          </w:p>
          <w:p w14:paraId="4614EE6D"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cambios conductuales o académicos se han observado en el estudiante?</w:t>
            </w:r>
          </w:p>
          <w:p w14:paraId="2C0BA8BC"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factores de riesgo académicos, emocionales y contextuales identifica el caso?</w:t>
            </w:r>
          </w:p>
          <w:p w14:paraId="565505AB"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factores protectores personales, familiares y escolares están presentes?</w:t>
            </w:r>
          </w:p>
          <w:p w14:paraId="16C75501"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 xml:space="preserve">Hay </w:t>
            </w:r>
            <w:proofErr w:type="gramStart"/>
            <w:r w:rsidRPr="0084795E">
              <w:rPr>
                <w:sz w:val="21"/>
                <w:szCs w:val="21"/>
                <w:lang w:val="es-ES"/>
              </w:rPr>
              <w:t>alguna factor</w:t>
            </w:r>
            <w:proofErr w:type="gramEnd"/>
            <w:r w:rsidRPr="0084795E">
              <w:rPr>
                <w:sz w:val="21"/>
                <w:szCs w:val="21"/>
                <w:lang w:val="es-ES"/>
              </w:rPr>
              <w:t xml:space="preserve"> que requiera atención inmediata o que indique riesgo crítico?</w:t>
            </w:r>
          </w:p>
          <w:p w14:paraId="7814BFB5" w14:textId="77777777" w:rsidR="001E1EE9" w:rsidRPr="0084795E" w:rsidRDefault="00000000">
            <w:pPr>
              <w:spacing w:after="100"/>
              <w:rPr>
                <w:lang w:val="es-ES"/>
              </w:rPr>
            </w:pPr>
            <w:proofErr w:type="gramStart"/>
            <w:r w:rsidRPr="0084795E">
              <w:rPr>
                <w:sz w:val="21"/>
                <w:szCs w:val="21"/>
                <w:lang w:val="es-ES"/>
              </w:rPr>
              <w:t>9.  ¿</w:t>
            </w:r>
            <w:proofErr w:type="gramEnd"/>
            <w:r w:rsidRPr="0084795E">
              <w:rPr>
                <w:sz w:val="21"/>
                <w:szCs w:val="21"/>
                <w:lang w:val="es-ES"/>
              </w:rPr>
              <w:t>Qué información adicional se necesita para completar el diagnóstico?</w:t>
            </w:r>
          </w:p>
        </w:tc>
      </w:tr>
    </w:tbl>
    <w:p w14:paraId="0555DDA8"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3C281F2B" w14:textId="77777777">
        <w:tc>
          <w:tcPr>
            <w:tcW w:w="10080" w:type="dxa"/>
            <w:shd w:val="clear" w:color="auto" w:fill="27AE60"/>
          </w:tcPr>
          <w:p w14:paraId="4A2516D9" w14:textId="77777777" w:rsidR="001E1EE9" w:rsidRPr="0084795E" w:rsidRDefault="00000000">
            <w:pPr>
              <w:spacing w:after="60"/>
              <w:rPr>
                <w:lang w:val="es-ES"/>
              </w:rPr>
            </w:pPr>
            <w:r w:rsidRPr="0084795E">
              <w:rPr>
                <w:b/>
                <w:bCs/>
                <w:color w:val="FFFFFF"/>
                <w:sz w:val="28"/>
                <w:szCs w:val="28"/>
                <w:lang w:val="es-ES"/>
              </w:rPr>
              <w:t>FASE 2 — PANORAMA DEL CASO</w:t>
            </w:r>
          </w:p>
          <w:p w14:paraId="0BEA721B"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Audio  ·</w:t>
            </w:r>
            <w:proofErr w:type="gramEnd"/>
            <w:r w:rsidRPr="0084795E">
              <w:rPr>
                <w:color w:val="E0E8FF"/>
                <w:sz w:val="20"/>
                <w:szCs w:val="20"/>
                <w:lang w:val="es-ES"/>
              </w:rPr>
              <w:t xml:space="preserve">  🗺️ Mapa </w:t>
            </w:r>
            <w:proofErr w:type="gramStart"/>
            <w:r w:rsidRPr="0084795E">
              <w:rPr>
                <w:color w:val="E0E8FF"/>
                <w:sz w:val="20"/>
                <w:szCs w:val="20"/>
                <w:lang w:val="es-ES"/>
              </w:rPr>
              <w:t>Mental  ·</w:t>
            </w:r>
            <w:proofErr w:type="gramEnd"/>
            <w:r w:rsidRPr="0084795E">
              <w:rPr>
                <w:color w:val="E0E8FF"/>
                <w:sz w:val="20"/>
                <w:szCs w:val="20"/>
                <w:lang w:val="es-ES"/>
              </w:rPr>
              <w:t xml:space="preserve">  📊 </w:t>
            </w:r>
            <w:proofErr w:type="gramStart"/>
            <w:r w:rsidRPr="0084795E">
              <w:rPr>
                <w:color w:val="E0E8FF"/>
                <w:sz w:val="20"/>
                <w:szCs w:val="20"/>
                <w:lang w:val="es-ES"/>
              </w:rPr>
              <w:t>Infografía  ·</w:t>
            </w:r>
            <w:proofErr w:type="gramEnd"/>
            <w:r w:rsidRPr="0084795E">
              <w:rPr>
                <w:color w:val="E0E8FF"/>
                <w:sz w:val="20"/>
                <w:szCs w:val="20"/>
                <w:lang w:val="es-ES"/>
              </w:rPr>
              <w:t xml:space="preserve">  15 – 35 minutos</w:t>
            </w:r>
          </w:p>
        </w:tc>
      </w:tr>
    </w:tbl>
    <w:p w14:paraId="6A4098A6" w14:textId="77777777" w:rsidR="001E1EE9" w:rsidRPr="0084795E" w:rsidRDefault="001E1EE9">
      <w:pPr>
        <w:spacing w:after="120"/>
        <w:rPr>
          <w:lang w:val="es-ES"/>
        </w:rPr>
      </w:pPr>
    </w:p>
    <w:p w14:paraId="4B2D04F3"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Resumen</w:t>
      </w:r>
      <w:proofErr w:type="gramEnd"/>
      <w:r w:rsidRPr="0084795E">
        <w:rPr>
          <w:b/>
          <w:bCs/>
          <w:color w:val="1A3A5C"/>
          <w:sz w:val="24"/>
          <w:szCs w:val="24"/>
          <w:lang w:val="es-ES"/>
        </w:rPr>
        <w:t xml:space="preserve"> de Audio</w:t>
      </w:r>
      <w:r w:rsidRPr="0084795E">
        <w:rPr>
          <w:color w:val="595959"/>
          <w:lang w:val="es-ES"/>
        </w:rPr>
        <w:t xml:space="preserve">   ·   4–5 min</w:t>
      </w:r>
    </w:p>
    <w:p w14:paraId="1923C6A8"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del caso en formato de conversación. Escucha con atención activa y anota las preguntas que surjan — no intentes copiar lo que dicen.</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78C8137" w14:textId="77777777">
        <w:tc>
          <w:tcPr>
            <w:tcW w:w="10080" w:type="dxa"/>
            <w:shd w:val="clear" w:color="auto" w:fill="CA6F1E"/>
          </w:tcPr>
          <w:p w14:paraId="0C88CF7C"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7BB1E403" w14:textId="77777777">
        <w:tc>
          <w:tcPr>
            <w:tcW w:w="10080" w:type="dxa"/>
            <w:shd w:val="clear" w:color="auto" w:fill="FFF8EC"/>
            <w:tcMar>
              <w:top w:w="120" w:type="dxa"/>
              <w:left w:w="200" w:type="dxa"/>
              <w:bottom w:w="120" w:type="dxa"/>
              <w:right w:w="200" w:type="dxa"/>
            </w:tcMar>
          </w:tcPr>
          <w:p w14:paraId="64460B85" w14:textId="77777777" w:rsidR="001E1EE9" w:rsidRPr="0084795E" w:rsidRDefault="00000000">
            <w:pPr>
              <w:pStyle w:val="ListParagraph"/>
              <w:numPr>
                <w:ilvl w:val="0"/>
                <w:numId w:val="56"/>
              </w:numPr>
              <w:spacing w:after="80"/>
              <w:rPr>
                <w:lang w:val="es-ES"/>
              </w:rPr>
            </w:pPr>
            <w:r w:rsidRPr="0084795E">
              <w:rPr>
                <w:sz w:val="21"/>
                <w:szCs w:val="21"/>
                <w:lang w:val="es-ES"/>
              </w:rPr>
              <w:t>En el Studio, haz clic en 🎧 Resumen de Audio.</w:t>
            </w:r>
          </w:p>
          <w:p w14:paraId="6E34E6C6" w14:textId="77777777" w:rsidR="001E1EE9" w:rsidRPr="0084795E" w:rsidRDefault="00000000">
            <w:pPr>
              <w:pStyle w:val="ListParagraph"/>
              <w:numPr>
                <w:ilvl w:val="0"/>
                <w:numId w:val="23"/>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7E8624A0" w14:textId="77777777" w:rsidR="001E1EE9" w:rsidRPr="0084795E" w:rsidRDefault="00000000">
            <w:pPr>
              <w:pStyle w:val="ListParagraph"/>
              <w:numPr>
                <w:ilvl w:val="0"/>
                <w:numId w:val="23"/>
              </w:numPr>
              <w:spacing w:after="80"/>
              <w:rPr>
                <w:lang w:val="es-ES"/>
              </w:rPr>
            </w:pPr>
            <w:r w:rsidRPr="0084795E">
              <w:rPr>
                <w:sz w:val="21"/>
                <w:szCs w:val="21"/>
                <w:lang w:val="es-ES"/>
              </w:rPr>
              <w:t>Haz clic en Generar (puede tardar 30–60 segundos).</w:t>
            </w:r>
          </w:p>
          <w:p w14:paraId="7B380123" w14:textId="77777777" w:rsidR="001E1EE9" w:rsidRPr="0084795E" w:rsidRDefault="00000000">
            <w:pPr>
              <w:pStyle w:val="ListParagraph"/>
              <w:numPr>
                <w:ilvl w:val="0"/>
                <w:numId w:val="23"/>
              </w:numPr>
              <w:spacing w:after="80"/>
              <w:rPr>
                <w:lang w:val="es-ES"/>
              </w:rPr>
            </w:pPr>
            <w:r w:rsidRPr="0084795E">
              <w:rPr>
                <w:sz w:val="21"/>
                <w:szCs w:val="21"/>
                <w:lang w:val="es-ES"/>
              </w:rPr>
              <w:t>Reproduce el audio. Ten papel y lápiz para anotar preguntas.</w:t>
            </w:r>
          </w:p>
          <w:p w14:paraId="2E909506" w14:textId="77777777" w:rsidR="001E1EE9" w:rsidRPr="0084795E" w:rsidRDefault="00000000">
            <w:pPr>
              <w:pStyle w:val="ListParagraph"/>
              <w:numPr>
                <w:ilvl w:val="0"/>
                <w:numId w:val="23"/>
              </w:numPr>
              <w:spacing w:after="80"/>
              <w:rPr>
                <w:lang w:val="es-ES"/>
              </w:rPr>
            </w:pPr>
            <w:r w:rsidRPr="0084795E">
              <w:rPr>
                <w:sz w:val="21"/>
                <w:szCs w:val="21"/>
                <w:lang w:val="es-ES"/>
              </w:rPr>
              <w:t>Al terminar, revisa lo que anotaste — esas son tus áreas de enfoque.</w:t>
            </w:r>
          </w:p>
        </w:tc>
      </w:tr>
    </w:tbl>
    <w:p w14:paraId="72854950"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6F7E10E1" w14:textId="77777777">
        <w:tc>
          <w:tcPr>
            <w:tcW w:w="10080" w:type="dxa"/>
            <w:shd w:val="clear" w:color="auto" w:fill="2E75B6"/>
          </w:tcPr>
          <w:p w14:paraId="7E5A766C"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76F2B0B9" w14:textId="77777777">
        <w:tc>
          <w:tcPr>
            <w:tcW w:w="10080" w:type="dxa"/>
            <w:shd w:val="clear" w:color="auto" w:fill="EBF5FF"/>
            <w:tcMar>
              <w:top w:w="120" w:type="dxa"/>
              <w:left w:w="200" w:type="dxa"/>
              <w:bottom w:w="120" w:type="dxa"/>
              <w:right w:w="200" w:type="dxa"/>
            </w:tcMar>
          </w:tcPr>
          <w:p w14:paraId="525A8D7C" w14:textId="77777777" w:rsidR="001E1EE9" w:rsidRPr="0084795E" w:rsidRDefault="00000000">
            <w:pPr>
              <w:spacing w:after="100"/>
              <w:rPr>
                <w:lang w:val="es-ES"/>
              </w:rPr>
            </w:pPr>
            <w:r w:rsidRPr="0084795E">
              <w:rPr>
                <w:sz w:val="21"/>
                <w:szCs w:val="21"/>
                <w:lang w:val="es-ES"/>
              </w:rPr>
              <w:t>Presenta el caso de Valeria Santiago como un dilema entre vocación personal y presión familiar. Destaca su perfil protector (GPA 3.2, autoconciencia vocacional, conocimiento de becas) y los elementos que generan tensión (contexto económico familiar, expectativa del ASVAB, plazo inminente de solicitudes universitarias). Cierra con una descripción clara del problema principal que enfrenta Valeria.</w:t>
            </w:r>
          </w:p>
        </w:tc>
      </w:tr>
    </w:tbl>
    <w:p w14:paraId="5772B1E0" w14:textId="77777777" w:rsidR="001E1EE9" w:rsidRPr="0084795E" w:rsidRDefault="001E1EE9">
      <w:pPr>
        <w:spacing w:after="200"/>
        <w:rPr>
          <w:lang w:val="es-ES"/>
        </w:rPr>
      </w:pPr>
    </w:p>
    <w:p w14:paraId="661EC433"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Mapa</w:t>
      </w:r>
      <w:proofErr w:type="gramEnd"/>
      <w:r w:rsidRPr="0084795E">
        <w:rPr>
          <w:b/>
          <w:bCs/>
          <w:color w:val="1A3A5C"/>
          <w:sz w:val="24"/>
          <w:szCs w:val="24"/>
          <w:lang w:val="es-ES"/>
        </w:rPr>
        <w:t xml:space="preserve"> Mental</w:t>
      </w:r>
      <w:r w:rsidRPr="0084795E">
        <w:rPr>
          <w:color w:val="595959"/>
          <w:lang w:val="es-ES"/>
        </w:rPr>
        <w:t xml:space="preserve">   ·   5–7 min</w:t>
      </w:r>
    </w:p>
    <w:p w14:paraId="4559D2F6"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visualización de la estructura del caso. Obsérvalo 60 segundos, </w:t>
      </w:r>
      <w:proofErr w:type="spellStart"/>
      <w:r w:rsidRPr="0084795E">
        <w:rPr>
          <w:i/>
          <w:iCs/>
          <w:color w:val="595959"/>
          <w:sz w:val="21"/>
          <w:szCs w:val="21"/>
          <w:lang w:val="es-ES"/>
        </w:rPr>
        <w:t>luégo</w:t>
      </w:r>
      <w:proofErr w:type="spellEnd"/>
      <w:r w:rsidRPr="0084795E">
        <w:rPr>
          <w:i/>
          <w:iCs/>
          <w:color w:val="595959"/>
          <w:sz w:val="21"/>
          <w:szCs w:val="21"/>
          <w:lang w:val="es-ES"/>
        </w:rPr>
        <w:t xml:space="preserve"> ciérralo y dibuja tu propio mapa desde memoria. Los elementos que te faltaron son los factores que estabas subestimando.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DB8ED1E" w14:textId="77777777">
        <w:tc>
          <w:tcPr>
            <w:tcW w:w="10080" w:type="dxa"/>
            <w:shd w:val="clear" w:color="auto" w:fill="CA6F1E"/>
          </w:tcPr>
          <w:p w14:paraId="21FEF991"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47BBB9A" w14:textId="77777777">
        <w:tc>
          <w:tcPr>
            <w:tcW w:w="10080" w:type="dxa"/>
            <w:shd w:val="clear" w:color="auto" w:fill="FFF8EC"/>
            <w:tcMar>
              <w:top w:w="120" w:type="dxa"/>
              <w:left w:w="200" w:type="dxa"/>
              <w:bottom w:w="120" w:type="dxa"/>
              <w:right w:w="200" w:type="dxa"/>
            </w:tcMar>
          </w:tcPr>
          <w:p w14:paraId="4A6D6FA4" w14:textId="77777777" w:rsidR="001E1EE9" w:rsidRPr="0084795E" w:rsidRDefault="00000000">
            <w:pPr>
              <w:pStyle w:val="ListParagraph"/>
              <w:numPr>
                <w:ilvl w:val="0"/>
                <w:numId w:val="57"/>
              </w:numPr>
              <w:spacing w:after="80"/>
              <w:rPr>
                <w:lang w:val="es-ES"/>
              </w:rPr>
            </w:pPr>
            <w:r w:rsidRPr="0084795E">
              <w:rPr>
                <w:sz w:val="21"/>
                <w:szCs w:val="21"/>
                <w:lang w:val="es-ES"/>
              </w:rPr>
              <w:t>En el Studio, haz clic en 🗺️ Mapa Mental.</w:t>
            </w:r>
          </w:p>
          <w:p w14:paraId="6360B4F4" w14:textId="77777777" w:rsidR="001E1EE9" w:rsidRPr="0084795E" w:rsidRDefault="00000000">
            <w:pPr>
              <w:pStyle w:val="ListParagraph"/>
              <w:numPr>
                <w:ilvl w:val="0"/>
                <w:numId w:val="24"/>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100ACE55" w14:textId="77777777" w:rsidR="001E1EE9" w:rsidRPr="0084795E" w:rsidRDefault="00000000">
            <w:pPr>
              <w:pStyle w:val="ListParagraph"/>
              <w:numPr>
                <w:ilvl w:val="0"/>
                <w:numId w:val="24"/>
              </w:numPr>
              <w:spacing w:after="80"/>
              <w:rPr>
                <w:lang w:val="es-ES"/>
              </w:rPr>
            </w:pPr>
            <w:r w:rsidRPr="0084795E">
              <w:rPr>
                <w:sz w:val="21"/>
                <w:szCs w:val="21"/>
                <w:lang w:val="es-ES"/>
              </w:rPr>
              <w:t>Genera el mapa. Obsérvalo durante 60 segundos.</w:t>
            </w:r>
          </w:p>
          <w:p w14:paraId="099A569E" w14:textId="77777777" w:rsidR="001E1EE9" w:rsidRPr="0084795E" w:rsidRDefault="00000000">
            <w:pPr>
              <w:pStyle w:val="ListParagraph"/>
              <w:numPr>
                <w:ilvl w:val="0"/>
                <w:numId w:val="24"/>
              </w:numPr>
              <w:spacing w:after="80"/>
              <w:rPr>
                <w:lang w:val="es-ES"/>
              </w:rPr>
            </w:pPr>
            <w:r w:rsidRPr="0084795E">
              <w:rPr>
                <w:sz w:val="21"/>
                <w:szCs w:val="21"/>
                <w:lang w:val="es-ES"/>
              </w:rPr>
              <w:t>Cierra o minimiza el mapa y dibuja el tuyo en papel (2–3 min).</w:t>
            </w:r>
          </w:p>
          <w:p w14:paraId="00F9A6AC" w14:textId="77777777" w:rsidR="001E1EE9" w:rsidRPr="0084795E" w:rsidRDefault="00000000">
            <w:pPr>
              <w:pStyle w:val="ListParagraph"/>
              <w:numPr>
                <w:ilvl w:val="0"/>
                <w:numId w:val="24"/>
              </w:numPr>
              <w:spacing w:after="80"/>
              <w:rPr>
                <w:lang w:val="es-ES"/>
              </w:rPr>
            </w:pPr>
            <w:r w:rsidRPr="0084795E">
              <w:rPr>
                <w:sz w:val="21"/>
                <w:szCs w:val="21"/>
                <w:lang w:val="es-ES"/>
              </w:rPr>
              <w:t>Vuelve a abrir el mapa del Studio y compara los dos.</w:t>
            </w:r>
          </w:p>
        </w:tc>
      </w:tr>
    </w:tbl>
    <w:p w14:paraId="19D8AF62"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A1BDE18" w14:textId="77777777">
        <w:tc>
          <w:tcPr>
            <w:tcW w:w="10080" w:type="dxa"/>
            <w:shd w:val="clear" w:color="auto" w:fill="2E75B6"/>
          </w:tcPr>
          <w:p w14:paraId="28CCF691"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5A59B358" w14:textId="77777777">
        <w:tc>
          <w:tcPr>
            <w:tcW w:w="10080" w:type="dxa"/>
            <w:shd w:val="clear" w:color="auto" w:fill="EBF5FF"/>
            <w:tcMar>
              <w:top w:w="120" w:type="dxa"/>
              <w:left w:w="200" w:type="dxa"/>
              <w:bottom w:w="120" w:type="dxa"/>
              <w:right w:w="200" w:type="dxa"/>
            </w:tcMar>
          </w:tcPr>
          <w:p w14:paraId="7A2436DD" w14:textId="77777777" w:rsidR="001E1EE9" w:rsidRPr="0084795E" w:rsidRDefault="00000000">
            <w:pPr>
              <w:spacing w:after="100"/>
              <w:rPr>
                <w:lang w:val="es-ES"/>
              </w:rPr>
            </w:pPr>
            <w:r w:rsidRPr="0084795E">
              <w:rPr>
                <w:sz w:val="21"/>
                <w:szCs w:val="21"/>
                <w:lang w:val="es-ES"/>
              </w:rPr>
              <w:t xml:space="preserve">Organiza el mapa con la Decisión Vocacional de Valeria en el centro. Ramas: Mi Vocación (intereses, fortalezas, metas), Mi Contexto (familia, economía, primera generación), Mis Recursos (becas, </w:t>
            </w:r>
            <w:r w:rsidRPr="0084795E">
              <w:rPr>
                <w:sz w:val="21"/>
                <w:szCs w:val="21"/>
                <w:lang w:val="es-ES"/>
              </w:rPr>
              <w:lastRenderedPageBreak/>
              <w:t xml:space="preserve">universidades, plazos), Mis Dudas (juicio familiar, factibilidad económica), y El Rol de la </w:t>
            </w:r>
            <w:proofErr w:type="gramStart"/>
            <w:r w:rsidRPr="0084795E">
              <w:rPr>
                <w:sz w:val="21"/>
                <w:szCs w:val="21"/>
                <w:lang w:val="es-ES"/>
              </w:rPr>
              <w:t>Consejera</w:t>
            </w:r>
            <w:proofErr w:type="gramEnd"/>
            <w:r w:rsidRPr="0084795E">
              <w:rPr>
                <w:sz w:val="21"/>
                <w:szCs w:val="21"/>
                <w:lang w:val="es-ES"/>
              </w:rPr>
              <w:t>. Incluye datos específicos del caso.</w:t>
            </w:r>
          </w:p>
        </w:tc>
      </w:tr>
    </w:tbl>
    <w:p w14:paraId="3E4228EF" w14:textId="77777777" w:rsidR="001E1EE9" w:rsidRPr="0084795E" w:rsidRDefault="001E1EE9">
      <w:pPr>
        <w:spacing w:after="200"/>
        <w:rPr>
          <w:lang w:val="es-ES"/>
        </w:rPr>
      </w:pPr>
    </w:p>
    <w:p w14:paraId="0B293D3B"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Infografía</w:t>
      </w:r>
      <w:proofErr w:type="gramEnd"/>
      <w:r w:rsidRPr="0084795E">
        <w:rPr>
          <w:color w:val="595959"/>
          <w:lang w:val="es-ES"/>
        </w:rPr>
        <w:t xml:space="preserve">   ·   3–4 min</w:t>
      </w:r>
    </w:p>
    <w:p w14:paraId="481EC332"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visual del caso que puedes compartir con tu equipo de apoyo escolar. Verifica que no incluya información que identifique al estudiante antes de compartirla.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8B63583" w14:textId="77777777">
        <w:tc>
          <w:tcPr>
            <w:tcW w:w="10080" w:type="dxa"/>
            <w:shd w:val="clear" w:color="auto" w:fill="CA6F1E"/>
          </w:tcPr>
          <w:p w14:paraId="5F3328EF"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84795E" w14:paraId="53F7A2D5" w14:textId="77777777">
        <w:tc>
          <w:tcPr>
            <w:tcW w:w="10080" w:type="dxa"/>
            <w:shd w:val="clear" w:color="auto" w:fill="FFF8EC"/>
            <w:tcMar>
              <w:top w:w="120" w:type="dxa"/>
              <w:left w:w="200" w:type="dxa"/>
              <w:bottom w:w="120" w:type="dxa"/>
              <w:right w:w="200" w:type="dxa"/>
            </w:tcMar>
          </w:tcPr>
          <w:p w14:paraId="112FB085" w14:textId="77777777" w:rsidR="001E1EE9" w:rsidRPr="0084795E" w:rsidRDefault="00000000">
            <w:pPr>
              <w:pStyle w:val="ListParagraph"/>
              <w:numPr>
                <w:ilvl w:val="0"/>
                <w:numId w:val="58"/>
              </w:numPr>
              <w:spacing w:after="80"/>
              <w:rPr>
                <w:lang w:val="es-ES"/>
              </w:rPr>
            </w:pPr>
            <w:r w:rsidRPr="0084795E">
              <w:rPr>
                <w:sz w:val="21"/>
                <w:szCs w:val="21"/>
                <w:lang w:val="es-ES"/>
              </w:rPr>
              <w:t>En el Studio, haz clic en 📊 Infografía.</w:t>
            </w:r>
          </w:p>
          <w:p w14:paraId="6D938E31" w14:textId="77777777" w:rsidR="001E1EE9" w:rsidRPr="0084795E" w:rsidRDefault="00000000">
            <w:pPr>
              <w:pStyle w:val="ListParagraph"/>
              <w:numPr>
                <w:ilvl w:val="0"/>
                <w:numId w:val="25"/>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0C2F0A0" w14:textId="77777777" w:rsidR="001E1EE9" w:rsidRPr="0084795E" w:rsidRDefault="00000000">
            <w:pPr>
              <w:pStyle w:val="ListParagraph"/>
              <w:numPr>
                <w:ilvl w:val="0"/>
                <w:numId w:val="25"/>
              </w:numPr>
              <w:spacing w:after="80"/>
              <w:rPr>
                <w:lang w:val="es-ES"/>
              </w:rPr>
            </w:pPr>
            <w:r w:rsidRPr="0084795E">
              <w:rPr>
                <w:sz w:val="21"/>
                <w:szCs w:val="21"/>
                <w:lang w:val="es-ES"/>
              </w:rPr>
              <w:t>Genera y observa la infografía.</w:t>
            </w:r>
          </w:p>
          <w:p w14:paraId="61960982" w14:textId="77777777" w:rsidR="001E1EE9" w:rsidRPr="0084795E" w:rsidRDefault="00000000">
            <w:pPr>
              <w:pStyle w:val="ListParagraph"/>
              <w:numPr>
                <w:ilvl w:val="0"/>
                <w:numId w:val="25"/>
              </w:numPr>
              <w:spacing w:after="80"/>
              <w:rPr>
                <w:lang w:val="es-ES"/>
              </w:rPr>
            </w:pPr>
            <w:r w:rsidRPr="0084795E">
              <w:rPr>
                <w:sz w:val="21"/>
                <w:szCs w:val="21"/>
                <w:lang w:val="es-ES"/>
              </w:rPr>
              <w:t>¿Incluye los elementos más importantes? ¿Qué añadirías o cambiarías?</w:t>
            </w:r>
          </w:p>
        </w:tc>
      </w:tr>
    </w:tbl>
    <w:p w14:paraId="5E2EA0B7"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34442DA8" w14:textId="77777777">
        <w:tc>
          <w:tcPr>
            <w:tcW w:w="10080" w:type="dxa"/>
            <w:shd w:val="clear" w:color="auto" w:fill="2E75B6"/>
          </w:tcPr>
          <w:p w14:paraId="3DD8766E"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0E04A6CD" w14:textId="77777777">
        <w:tc>
          <w:tcPr>
            <w:tcW w:w="10080" w:type="dxa"/>
            <w:shd w:val="clear" w:color="auto" w:fill="EBF5FF"/>
            <w:tcMar>
              <w:top w:w="120" w:type="dxa"/>
              <w:left w:w="200" w:type="dxa"/>
              <w:bottom w:w="120" w:type="dxa"/>
              <w:right w:w="200" w:type="dxa"/>
            </w:tcMar>
          </w:tcPr>
          <w:p w14:paraId="36985BC0" w14:textId="77777777" w:rsidR="001E1EE9" w:rsidRPr="0084795E" w:rsidRDefault="00000000">
            <w:pPr>
              <w:spacing w:after="100"/>
              <w:rPr>
                <w:lang w:val="es-ES"/>
              </w:rPr>
            </w:pPr>
            <w:r w:rsidRPr="0084795E">
              <w:rPr>
                <w:sz w:val="21"/>
                <w:szCs w:val="21"/>
                <w:lang w:val="es-ES"/>
              </w:rPr>
              <w:t>Crea una infografía de 4 bloques para usar en la sesión con Valeria o para orientación familiar: (1) ¿Qué es la orientación vocacional?, (2) Opciones disponibles para Valeria: ruta universitaria vs. ASVAB vs. ruta combinada, (3) Recursos económicos disponibles (Pell Grant, becas DEPR, universidades de PR), (4) Próximos pasos concretos con fechas.</w:t>
            </w:r>
          </w:p>
        </w:tc>
      </w:tr>
    </w:tbl>
    <w:p w14:paraId="637FB5F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681F0776" w14:textId="77777777">
        <w:tc>
          <w:tcPr>
            <w:tcW w:w="10080" w:type="dxa"/>
            <w:shd w:val="clear" w:color="auto" w:fill="27AE60"/>
          </w:tcPr>
          <w:p w14:paraId="357517CE"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4681C6DC" w14:textId="77777777">
        <w:tc>
          <w:tcPr>
            <w:tcW w:w="10080" w:type="dxa"/>
            <w:shd w:val="clear" w:color="auto" w:fill="F0F7F0"/>
            <w:tcMar>
              <w:top w:w="120" w:type="dxa"/>
              <w:left w:w="200" w:type="dxa"/>
              <w:bottom w:w="120" w:type="dxa"/>
              <w:right w:w="200" w:type="dxa"/>
            </w:tcMar>
          </w:tcPr>
          <w:p w14:paraId="096E1A9A"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pregunta surgió mientras escuchabas que no tenías antes?</w:t>
            </w:r>
          </w:p>
          <w:p w14:paraId="5FFF4C87"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elementos estaban en el mapa del Studio que no pusiste en el tuyo?</w:t>
            </w:r>
          </w:p>
          <w:p w14:paraId="6027B4ED"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Cómo interactúan los factores de riesgo con los factores protectores del caso?</w:t>
            </w:r>
          </w:p>
          <w:p w14:paraId="6E54D8CA"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impacto tiene el contexto familiar en la situación actual del estudiante?</w:t>
            </w:r>
          </w:p>
          <w:p w14:paraId="480D9E6A"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impacto tiene el contexto escolar — maestros, pares, ambiente — en la situación?</w:t>
            </w:r>
          </w:p>
          <w:p w14:paraId="4D832B0A"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fortalezas y recursos personales tiene el estudiante?</w:t>
            </w:r>
          </w:p>
          <w:p w14:paraId="3C16F301"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Hay discrepancias entre cómo se percibe el problema y cómo se manifiesta?</w:t>
            </w:r>
          </w:p>
          <w:p w14:paraId="57753512"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Cuáles son las necesidades inmediatas versus las necesidades a largo plazo?</w:t>
            </w:r>
          </w:p>
        </w:tc>
      </w:tr>
    </w:tbl>
    <w:p w14:paraId="7BB6BF28"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1DE5D0CA" w14:textId="77777777">
        <w:tc>
          <w:tcPr>
            <w:tcW w:w="10080" w:type="dxa"/>
            <w:shd w:val="clear" w:color="auto" w:fill="CA6F1E"/>
          </w:tcPr>
          <w:p w14:paraId="2CD06E8C" w14:textId="77777777" w:rsidR="001E1EE9" w:rsidRPr="0084795E" w:rsidRDefault="00000000">
            <w:pPr>
              <w:spacing w:after="60"/>
              <w:rPr>
                <w:lang w:val="es-ES"/>
              </w:rPr>
            </w:pPr>
            <w:r w:rsidRPr="0084795E">
              <w:rPr>
                <w:b/>
                <w:bCs/>
                <w:color w:val="FFFFFF"/>
                <w:sz w:val="28"/>
                <w:szCs w:val="28"/>
                <w:lang w:val="es-ES"/>
              </w:rPr>
              <w:t>FASE 3 — PLAN DE INTERVENCIÓN</w:t>
            </w:r>
          </w:p>
          <w:p w14:paraId="532DC4DA"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Informes  ·</w:t>
            </w:r>
            <w:proofErr w:type="gramEnd"/>
            <w:r w:rsidRPr="0084795E">
              <w:rPr>
                <w:color w:val="E0E8FF"/>
                <w:sz w:val="20"/>
                <w:szCs w:val="20"/>
                <w:lang w:val="es-ES"/>
              </w:rPr>
              <w:t xml:space="preserve">  📊 </w:t>
            </w:r>
            <w:proofErr w:type="gramStart"/>
            <w:r w:rsidRPr="0084795E">
              <w:rPr>
                <w:color w:val="E0E8FF"/>
                <w:sz w:val="20"/>
                <w:szCs w:val="20"/>
                <w:lang w:val="es-ES"/>
              </w:rPr>
              <w:t>Tabla  ·</w:t>
            </w:r>
            <w:proofErr w:type="gramEnd"/>
            <w:r w:rsidRPr="0084795E">
              <w:rPr>
                <w:color w:val="E0E8FF"/>
                <w:sz w:val="20"/>
                <w:szCs w:val="20"/>
                <w:lang w:val="es-ES"/>
              </w:rPr>
              <w:t xml:space="preserve">  📋 </w:t>
            </w:r>
            <w:proofErr w:type="gramStart"/>
            <w:r w:rsidRPr="0084795E">
              <w:rPr>
                <w:color w:val="E0E8FF"/>
                <w:sz w:val="20"/>
                <w:szCs w:val="20"/>
                <w:lang w:val="es-ES"/>
              </w:rPr>
              <w:t>Presentación  ·</w:t>
            </w:r>
            <w:proofErr w:type="gramEnd"/>
            <w:r w:rsidRPr="0084795E">
              <w:rPr>
                <w:color w:val="E0E8FF"/>
                <w:sz w:val="20"/>
                <w:szCs w:val="20"/>
                <w:lang w:val="es-ES"/>
              </w:rPr>
              <w:t xml:space="preserve">  🎥 </w:t>
            </w:r>
            <w:proofErr w:type="gramStart"/>
            <w:r w:rsidRPr="0084795E">
              <w:rPr>
                <w:color w:val="E0E8FF"/>
                <w:sz w:val="20"/>
                <w:szCs w:val="20"/>
                <w:lang w:val="es-ES"/>
              </w:rPr>
              <w:t>Video  ·</w:t>
            </w:r>
            <w:proofErr w:type="gramEnd"/>
            <w:r w:rsidRPr="0084795E">
              <w:rPr>
                <w:color w:val="E0E8FF"/>
                <w:sz w:val="20"/>
                <w:szCs w:val="20"/>
                <w:lang w:val="es-ES"/>
              </w:rPr>
              <w:t xml:space="preserve">  35 – 57 minutos</w:t>
            </w:r>
          </w:p>
        </w:tc>
      </w:tr>
    </w:tbl>
    <w:p w14:paraId="148796F3" w14:textId="77777777" w:rsidR="001E1EE9" w:rsidRPr="0084795E" w:rsidRDefault="001E1EE9">
      <w:pPr>
        <w:spacing w:after="120"/>
        <w:rPr>
          <w:lang w:val="es-ES"/>
        </w:rPr>
      </w:pPr>
    </w:p>
    <w:p w14:paraId="30B69948"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Informes</w:t>
      </w:r>
      <w:proofErr w:type="gramEnd"/>
      <w:r w:rsidRPr="0084795E">
        <w:rPr>
          <w:color w:val="595959"/>
          <w:lang w:val="es-ES"/>
        </w:rPr>
        <w:t xml:space="preserve">   ·   6–8 min</w:t>
      </w:r>
    </w:p>
    <w:p w14:paraId="6823310D"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produce un análisis profesional estructurado del caso. Léelo críticamente — como una segunda perspectiva que complementa tu juicio profesional, no como verdad absoluta.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72A9B7AD" w14:textId="77777777">
        <w:tc>
          <w:tcPr>
            <w:tcW w:w="10080" w:type="dxa"/>
            <w:shd w:val="clear" w:color="auto" w:fill="CA6F1E"/>
          </w:tcPr>
          <w:p w14:paraId="291DAE05" w14:textId="77777777" w:rsidR="001E1EE9" w:rsidRPr="0084795E" w:rsidRDefault="00000000">
            <w:pPr>
              <w:rPr>
                <w:lang w:val="es-ES"/>
              </w:rPr>
            </w:pPr>
            <w:proofErr w:type="gramStart"/>
            <w:r w:rsidRPr="0084795E">
              <w:rPr>
                <w:b/>
                <w:bCs/>
                <w:color w:val="FFFFFF"/>
                <w:sz w:val="20"/>
                <w:szCs w:val="20"/>
                <w:lang w:val="es-ES"/>
              </w:rPr>
              <w:lastRenderedPageBreak/>
              <w:t>💻  PASOS</w:t>
            </w:r>
            <w:proofErr w:type="gramEnd"/>
            <w:r w:rsidRPr="0084795E">
              <w:rPr>
                <w:b/>
                <w:bCs/>
                <w:color w:val="FFFFFF"/>
                <w:sz w:val="20"/>
                <w:szCs w:val="20"/>
                <w:lang w:val="es-ES"/>
              </w:rPr>
              <w:t xml:space="preserve"> EN NOTEBOOKLM</w:t>
            </w:r>
          </w:p>
        </w:tc>
      </w:tr>
      <w:tr w:rsidR="001E1EE9" w:rsidRPr="0052309D" w14:paraId="42C4EE6E" w14:textId="77777777">
        <w:tc>
          <w:tcPr>
            <w:tcW w:w="10080" w:type="dxa"/>
            <w:shd w:val="clear" w:color="auto" w:fill="FFF8EC"/>
            <w:tcMar>
              <w:top w:w="120" w:type="dxa"/>
              <w:left w:w="200" w:type="dxa"/>
              <w:bottom w:w="120" w:type="dxa"/>
              <w:right w:w="200" w:type="dxa"/>
            </w:tcMar>
          </w:tcPr>
          <w:p w14:paraId="73F85B16" w14:textId="77777777" w:rsidR="001E1EE9" w:rsidRPr="0084795E" w:rsidRDefault="00000000">
            <w:pPr>
              <w:pStyle w:val="ListParagraph"/>
              <w:numPr>
                <w:ilvl w:val="0"/>
                <w:numId w:val="59"/>
              </w:numPr>
              <w:spacing w:after="80"/>
              <w:rPr>
                <w:lang w:val="es-ES"/>
              </w:rPr>
            </w:pPr>
            <w:r w:rsidRPr="0084795E">
              <w:rPr>
                <w:sz w:val="21"/>
                <w:szCs w:val="21"/>
                <w:lang w:val="es-ES"/>
              </w:rPr>
              <w:t>En el Studio, haz clic en 📄 Informes.</w:t>
            </w:r>
          </w:p>
          <w:p w14:paraId="19CB42C5" w14:textId="77777777" w:rsidR="001E1EE9" w:rsidRPr="0084795E" w:rsidRDefault="00000000">
            <w:pPr>
              <w:pStyle w:val="ListParagraph"/>
              <w:numPr>
                <w:ilvl w:val="0"/>
                <w:numId w:val="26"/>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25CD4913" w14:textId="77777777" w:rsidR="001E1EE9" w:rsidRPr="0084795E" w:rsidRDefault="00000000">
            <w:pPr>
              <w:pStyle w:val="ListParagraph"/>
              <w:numPr>
                <w:ilvl w:val="0"/>
                <w:numId w:val="26"/>
              </w:numPr>
              <w:spacing w:after="80"/>
              <w:rPr>
                <w:lang w:val="es-ES"/>
              </w:rPr>
            </w:pPr>
            <w:r w:rsidRPr="0084795E">
              <w:rPr>
                <w:sz w:val="21"/>
                <w:szCs w:val="21"/>
                <w:lang w:val="es-ES"/>
              </w:rPr>
              <w:t>Genera el informe (30–60 segundos).</w:t>
            </w:r>
          </w:p>
          <w:p w14:paraId="4F7918A5" w14:textId="77777777" w:rsidR="001E1EE9" w:rsidRPr="0084795E" w:rsidRDefault="00000000">
            <w:pPr>
              <w:pStyle w:val="ListParagraph"/>
              <w:numPr>
                <w:ilvl w:val="0"/>
                <w:numId w:val="26"/>
              </w:numPr>
              <w:spacing w:after="80"/>
              <w:rPr>
                <w:lang w:val="es-ES"/>
              </w:rPr>
            </w:pPr>
            <w:r w:rsidRPr="0084795E">
              <w:rPr>
                <w:sz w:val="21"/>
                <w:szCs w:val="21"/>
                <w:lang w:val="es-ES"/>
              </w:rPr>
              <w:t>Lee el informe críticamente (3 minutos).</w:t>
            </w:r>
          </w:p>
          <w:p w14:paraId="73B35B5D" w14:textId="77777777" w:rsidR="001E1EE9" w:rsidRPr="0084795E" w:rsidRDefault="00000000">
            <w:pPr>
              <w:pStyle w:val="ListParagraph"/>
              <w:numPr>
                <w:ilvl w:val="0"/>
                <w:numId w:val="26"/>
              </w:numPr>
              <w:spacing w:after="80"/>
              <w:rPr>
                <w:lang w:val="es-ES"/>
              </w:rPr>
            </w:pPr>
            <w:r w:rsidRPr="0084795E">
              <w:rPr>
                <w:sz w:val="21"/>
                <w:szCs w:val="21"/>
                <w:lang w:val="es-ES"/>
              </w:rPr>
              <w:t>Nota qué aspectos del caso considera que tú habías subestimado.</w:t>
            </w:r>
          </w:p>
        </w:tc>
      </w:tr>
    </w:tbl>
    <w:p w14:paraId="17FBBE2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38E1A1BB" w14:textId="77777777">
        <w:tc>
          <w:tcPr>
            <w:tcW w:w="10080" w:type="dxa"/>
            <w:shd w:val="clear" w:color="auto" w:fill="2E75B6"/>
          </w:tcPr>
          <w:p w14:paraId="2FBB20AF"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5AC0EE7" w14:textId="77777777">
        <w:tc>
          <w:tcPr>
            <w:tcW w:w="10080" w:type="dxa"/>
            <w:shd w:val="clear" w:color="auto" w:fill="EBF5FF"/>
            <w:tcMar>
              <w:top w:w="120" w:type="dxa"/>
              <w:left w:w="200" w:type="dxa"/>
              <w:bottom w:w="120" w:type="dxa"/>
              <w:right w:w="200" w:type="dxa"/>
            </w:tcMar>
          </w:tcPr>
          <w:p w14:paraId="430659B3" w14:textId="77777777" w:rsidR="001E1EE9" w:rsidRPr="0084795E" w:rsidRDefault="00000000">
            <w:pPr>
              <w:spacing w:after="100"/>
              <w:rPr>
                <w:lang w:val="es-ES"/>
              </w:rPr>
            </w:pPr>
            <w:r w:rsidRPr="0084795E">
              <w:rPr>
                <w:sz w:val="21"/>
                <w:szCs w:val="21"/>
                <w:lang w:val="es-ES"/>
              </w:rPr>
              <w:t>Redacta un plan de orientación vocacional para Valeria con: (1) Perfil vocacional — intereses identificados, fortalezas académicas y metas, (2) Contexto y factores de presión externa, (3) Plan de sesiones de orientación vocacional en dos etapas: individual con Valeria y con la familia, (4) Recursos de información sobre el ASVAB para una orientación objetiva y completa, (5) Plan de acción con fechas para completar las solicitudes universitarias antes del plazo.</w:t>
            </w:r>
          </w:p>
        </w:tc>
      </w:tr>
    </w:tbl>
    <w:p w14:paraId="14C49CD2" w14:textId="77777777" w:rsidR="001E1EE9" w:rsidRPr="0084795E" w:rsidRDefault="001E1EE9">
      <w:pPr>
        <w:spacing w:after="200"/>
        <w:rPr>
          <w:lang w:val="es-ES"/>
        </w:rPr>
      </w:pPr>
    </w:p>
    <w:p w14:paraId="55C0E327"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Tabla</w:t>
      </w:r>
      <w:proofErr w:type="gramEnd"/>
      <w:r w:rsidRPr="0084795E">
        <w:rPr>
          <w:b/>
          <w:bCs/>
          <w:color w:val="1A3A5C"/>
          <w:sz w:val="24"/>
          <w:szCs w:val="24"/>
          <w:lang w:val="es-ES"/>
        </w:rPr>
        <w:t xml:space="preserve"> de Datos</w:t>
      </w:r>
      <w:r w:rsidRPr="0084795E">
        <w:rPr>
          <w:color w:val="595959"/>
          <w:lang w:val="es-ES"/>
        </w:rPr>
        <w:t xml:space="preserve">   ·   5–6 min</w:t>
      </w:r>
    </w:p>
    <w:p w14:paraId="63D73837" w14:textId="77777777" w:rsidR="001E1EE9" w:rsidRPr="0084795E" w:rsidRDefault="00000000">
      <w:pPr>
        <w:spacing w:after="160"/>
        <w:rPr>
          <w:lang w:val="es-ES"/>
        </w:rPr>
      </w:pPr>
      <w:r w:rsidRPr="0084795E">
        <w:rPr>
          <w:i/>
          <w:iCs/>
          <w:color w:val="595959"/>
          <w:sz w:val="21"/>
          <w:szCs w:val="21"/>
          <w:lang w:val="es-ES"/>
        </w:rPr>
        <w:t>Organiza los factores del caso en una tabla clara que facilita la toma de decisiones y la comunicación con el equipo de apoyo escolar.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75E3140" w14:textId="77777777">
        <w:tc>
          <w:tcPr>
            <w:tcW w:w="10080" w:type="dxa"/>
            <w:shd w:val="clear" w:color="auto" w:fill="CA6F1E"/>
          </w:tcPr>
          <w:p w14:paraId="52948925"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48AC47F6" w14:textId="77777777">
        <w:tc>
          <w:tcPr>
            <w:tcW w:w="10080" w:type="dxa"/>
            <w:shd w:val="clear" w:color="auto" w:fill="FFF8EC"/>
            <w:tcMar>
              <w:top w:w="120" w:type="dxa"/>
              <w:left w:w="200" w:type="dxa"/>
              <w:bottom w:w="120" w:type="dxa"/>
              <w:right w:w="200" w:type="dxa"/>
            </w:tcMar>
          </w:tcPr>
          <w:p w14:paraId="639431CD" w14:textId="77777777" w:rsidR="001E1EE9" w:rsidRPr="0084795E" w:rsidRDefault="00000000">
            <w:pPr>
              <w:pStyle w:val="ListParagraph"/>
              <w:numPr>
                <w:ilvl w:val="0"/>
                <w:numId w:val="60"/>
              </w:numPr>
              <w:spacing w:after="80"/>
              <w:rPr>
                <w:lang w:val="es-ES"/>
              </w:rPr>
            </w:pPr>
            <w:r w:rsidRPr="0084795E">
              <w:rPr>
                <w:sz w:val="21"/>
                <w:szCs w:val="21"/>
                <w:lang w:val="es-ES"/>
              </w:rPr>
              <w:t>En el Studio, haz clic en 📊 Tabla de Datos.</w:t>
            </w:r>
          </w:p>
          <w:p w14:paraId="47475F3D" w14:textId="77777777" w:rsidR="001E1EE9" w:rsidRPr="0084795E" w:rsidRDefault="00000000">
            <w:pPr>
              <w:pStyle w:val="ListParagraph"/>
              <w:numPr>
                <w:ilvl w:val="0"/>
                <w:numId w:val="27"/>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181D71DE" w14:textId="77777777" w:rsidR="001E1EE9" w:rsidRPr="0084795E" w:rsidRDefault="00000000">
            <w:pPr>
              <w:pStyle w:val="ListParagraph"/>
              <w:numPr>
                <w:ilvl w:val="0"/>
                <w:numId w:val="27"/>
              </w:numPr>
              <w:spacing w:after="80"/>
              <w:rPr>
                <w:lang w:val="es-ES"/>
              </w:rPr>
            </w:pPr>
            <w:r w:rsidRPr="0084795E">
              <w:rPr>
                <w:sz w:val="21"/>
                <w:szCs w:val="21"/>
                <w:lang w:val="es-ES"/>
              </w:rPr>
              <w:t>Genera la tabla. Revisa el resultado.</w:t>
            </w:r>
          </w:p>
          <w:p w14:paraId="3CA608CC" w14:textId="77777777" w:rsidR="001E1EE9" w:rsidRPr="0084795E" w:rsidRDefault="00000000">
            <w:pPr>
              <w:pStyle w:val="ListParagraph"/>
              <w:numPr>
                <w:ilvl w:val="0"/>
                <w:numId w:val="27"/>
              </w:numPr>
              <w:spacing w:after="80"/>
              <w:rPr>
                <w:lang w:val="es-ES"/>
              </w:rPr>
            </w:pPr>
            <w:r w:rsidRPr="0084795E">
              <w:rPr>
                <w:sz w:val="21"/>
                <w:szCs w:val="21"/>
                <w:lang w:val="es-ES"/>
              </w:rPr>
              <w:t>¿Hay alguna fila que falta o que está incorrecta?</w:t>
            </w:r>
          </w:p>
        </w:tc>
      </w:tr>
    </w:tbl>
    <w:p w14:paraId="145177A5"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68B796E7" w14:textId="77777777">
        <w:tc>
          <w:tcPr>
            <w:tcW w:w="10080" w:type="dxa"/>
            <w:shd w:val="clear" w:color="auto" w:fill="2E75B6"/>
          </w:tcPr>
          <w:p w14:paraId="1467AF2A"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34CC4FF1" w14:textId="77777777">
        <w:tc>
          <w:tcPr>
            <w:tcW w:w="10080" w:type="dxa"/>
            <w:shd w:val="clear" w:color="auto" w:fill="EBF5FF"/>
            <w:tcMar>
              <w:top w:w="120" w:type="dxa"/>
              <w:left w:w="200" w:type="dxa"/>
              <w:bottom w:w="120" w:type="dxa"/>
              <w:right w:w="200" w:type="dxa"/>
            </w:tcMar>
          </w:tcPr>
          <w:p w14:paraId="6625020B" w14:textId="77777777" w:rsidR="001E1EE9" w:rsidRPr="0084795E" w:rsidRDefault="00000000">
            <w:pPr>
              <w:spacing w:after="100"/>
              <w:rPr>
                <w:lang w:val="es-ES"/>
              </w:rPr>
            </w:pPr>
            <w:r w:rsidRPr="0084795E">
              <w:rPr>
                <w:sz w:val="21"/>
                <w:szCs w:val="21"/>
                <w:lang w:val="es-ES"/>
              </w:rPr>
              <w:t>Genera una tabla comparativa de 3 columnas: Criterio de decisión | Ruta ASVAB / Fuerzas Armadas | Ruta Universitaria en PR. Criterios a incluir: costo inmediato, ayuda económica disponible, duración de la preparación, perspectivas de empleo en el área de interés de Valeria, compatibilidad con su vocación, y flexibilidad futura.</w:t>
            </w:r>
          </w:p>
        </w:tc>
      </w:tr>
    </w:tbl>
    <w:p w14:paraId="1D239244" w14:textId="77777777" w:rsidR="001E1EE9" w:rsidRPr="0084795E" w:rsidRDefault="001E1EE9">
      <w:pPr>
        <w:spacing w:after="200"/>
        <w:rPr>
          <w:lang w:val="es-ES"/>
        </w:rPr>
      </w:pPr>
    </w:p>
    <w:p w14:paraId="78AEF9A4"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Presentación</w:t>
      </w:r>
      <w:proofErr w:type="gramEnd"/>
      <w:r w:rsidRPr="0084795E">
        <w:rPr>
          <w:color w:val="595959"/>
          <w:lang w:val="es-ES"/>
        </w:rPr>
        <w:t xml:space="preserve">   ·   4–5 min</w:t>
      </w:r>
    </w:p>
    <w:p w14:paraId="6BABF898"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presentación completa del caso. Repasa cada diapositiva en voz alta, verificando que entiendes todo lo que aparece. Si hay algo que no dominas, </w:t>
      </w:r>
      <w:proofErr w:type="spellStart"/>
      <w:r w:rsidRPr="0084795E">
        <w:rPr>
          <w:i/>
          <w:iCs/>
          <w:color w:val="595959"/>
          <w:sz w:val="21"/>
          <w:szCs w:val="21"/>
          <w:lang w:val="es-ES"/>
        </w:rPr>
        <w:t>buíscalo</w:t>
      </w:r>
      <w:proofErr w:type="spellEnd"/>
      <w:r w:rsidRPr="0084795E">
        <w:rPr>
          <w:i/>
          <w:iCs/>
          <w:color w:val="595959"/>
          <w:sz w:val="21"/>
          <w:szCs w:val="21"/>
          <w:lang w:val="es-ES"/>
        </w:rPr>
        <w:t xml:space="preserve"> y acláralo antes de continuar.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C34A178" w14:textId="77777777">
        <w:tc>
          <w:tcPr>
            <w:tcW w:w="10080" w:type="dxa"/>
            <w:shd w:val="clear" w:color="auto" w:fill="CA6F1E"/>
          </w:tcPr>
          <w:p w14:paraId="3F6CCE56"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49EF92F4" w14:textId="77777777">
        <w:tc>
          <w:tcPr>
            <w:tcW w:w="10080" w:type="dxa"/>
            <w:shd w:val="clear" w:color="auto" w:fill="FFF8EC"/>
            <w:tcMar>
              <w:top w:w="120" w:type="dxa"/>
              <w:left w:w="200" w:type="dxa"/>
              <w:bottom w:w="120" w:type="dxa"/>
              <w:right w:w="200" w:type="dxa"/>
            </w:tcMar>
          </w:tcPr>
          <w:p w14:paraId="1A234579" w14:textId="77777777" w:rsidR="001E1EE9" w:rsidRPr="0084795E" w:rsidRDefault="00000000">
            <w:pPr>
              <w:pStyle w:val="ListParagraph"/>
              <w:numPr>
                <w:ilvl w:val="0"/>
                <w:numId w:val="61"/>
              </w:numPr>
              <w:spacing w:after="80"/>
              <w:rPr>
                <w:lang w:val="es-ES"/>
              </w:rPr>
            </w:pPr>
            <w:r w:rsidRPr="0084795E">
              <w:rPr>
                <w:sz w:val="21"/>
                <w:szCs w:val="21"/>
                <w:lang w:val="es-ES"/>
              </w:rPr>
              <w:t>En el Studio, haz clic en 📋 Presentación.</w:t>
            </w:r>
          </w:p>
          <w:p w14:paraId="562CF45E" w14:textId="77777777" w:rsidR="001E1EE9" w:rsidRPr="0084795E" w:rsidRDefault="00000000">
            <w:pPr>
              <w:pStyle w:val="ListParagraph"/>
              <w:numPr>
                <w:ilvl w:val="0"/>
                <w:numId w:val="28"/>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15A7A9F2" w14:textId="77777777" w:rsidR="001E1EE9" w:rsidRPr="0084795E" w:rsidRDefault="00000000">
            <w:pPr>
              <w:pStyle w:val="ListParagraph"/>
              <w:numPr>
                <w:ilvl w:val="0"/>
                <w:numId w:val="28"/>
              </w:numPr>
              <w:spacing w:after="80"/>
              <w:rPr>
                <w:lang w:val="es-ES"/>
              </w:rPr>
            </w:pPr>
            <w:r w:rsidRPr="0084795E">
              <w:rPr>
                <w:sz w:val="21"/>
                <w:szCs w:val="21"/>
                <w:lang w:val="es-ES"/>
              </w:rPr>
              <w:lastRenderedPageBreak/>
              <w:t>Genera y revisa cada diapositiva.</w:t>
            </w:r>
          </w:p>
          <w:p w14:paraId="5C2F5CB0" w14:textId="77777777" w:rsidR="001E1EE9" w:rsidRPr="0084795E" w:rsidRDefault="00000000">
            <w:pPr>
              <w:pStyle w:val="ListParagraph"/>
              <w:numPr>
                <w:ilvl w:val="0"/>
                <w:numId w:val="28"/>
              </w:numPr>
              <w:spacing w:after="80"/>
              <w:rPr>
                <w:lang w:val="es-ES"/>
              </w:rPr>
            </w:pPr>
            <w:r w:rsidRPr="0084795E">
              <w:rPr>
                <w:sz w:val="21"/>
                <w:szCs w:val="21"/>
                <w:lang w:val="es-ES"/>
              </w:rPr>
              <w:t>Repasa en voz alta: ¿entiendes todo lo que aparece?</w:t>
            </w:r>
          </w:p>
          <w:p w14:paraId="2003B97C" w14:textId="77777777" w:rsidR="001E1EE9" w:rsidRPr="0084795E" w:rsidRDefault="00000000">
            <w:pPr>
              <w:pStyle w:val="ListParagraph"/>
              <w:numPr>
                <w:ilvl w:val="0"/>
                <w:numId w:val="28"/>
              </w:numPr>
              <w:spacing w:after="80"/>
              <w:rPr>
                <w:lang w:val="es-ES"/>
              </w:rPr>
            </w:pPr>
            <w:r w:rsidRPr="0084795E">
              <w:rPr>
                <w:sz w:val="21"/>
                <w:szCs w:val="21"/>
                <w:lang w:val="es-ES"/>
              </w:rPr>
              <w:t>¿A quién le presentarías este caso en tu escuela?</w:t>
            </w:r>
          </w:p>
        </w:tc>
      </w:tr>
    </w:tbl>
    <w:p w14:paraId="06E56A5E"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4E9EF935" w14:textId="77777777">
        <w:tc>
          <w:tcPr>
            <w:tcW w:w="10080" w:type="dxa"/>
            <w:shd w:val="clear" w:color="auto" w:fill="2E75B6"/>
          </w:tcPr>
          <w:p w14:paraId="2A2E55D1"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994514D" w14:textId="77777777">
        <w:tc>
          <w:tcPr>
            <w:tcW w:w="10080" w:type="dxa"/>
            <w:shd w:val="clear" w:color="auto" w:fill="EBF5FF"/>
            <w:tcMar>
              <w:top w:w="120" w:type="dxa"/>
              <w:left w:w="200" w:type="dxa"/>
              <w:bottom w:w="120" w:type="dxa"/>
              <w:right w:w="200" w:type="dxa"/>
            </w:tcMar>
          </w:tcPr>
          <w:p w14:paraId="43CB4EA1" w14:textId="77777777" w:rsidR="001E1EE9" w:rsidRPr="0084795E" w:rsidRDefault="00000000">
            <w:pPr>
              <w:spacing w:after="100"/>
              <w:rPr>
                <w:lang w:val="es-ES"/>
              </w:rPr>
            </w:pPr>
            <w:r w:rsidRPr="0084795E">
              <w:rPr>
                <w:sz w:val="21"/>
                <w:szCs w:val="21"/>
                <w:lang w:val="es-ES"/>
              </w:rPr>
              <w:t>Genera una presentación de 4 diapositivas para una sesión de orientación con los padres de Valeria: (1) Qué es la orientación vocacional y cuál es el rol de la consejera, (2) El perfil académico y los intereses de Valeria — sus fortalezas, (3) Opciones reales disponibles: información completa sobre rutas universitarias y ASVAB, (4) Recursos económicos disponibles y próximos pasos.</w:t>
            </w:r>
          </w:p>
        </w:tc>
      </w:tr>
    </w:tbl>
    <w:p w14:paraId="79FFD681" w14:textId="77777777" w:rsidR="001E1EE9" w:rsidRPr="0084795E" w:rsidRDefault="001E1EE9">
      <w:pPr>
        <w:spacing w:after="200"/>
        <w:rPr>
          <w:lang w:val="es-ES"/>
        </w:rPr>
      </w:pPr>
    </w:p>
    <w:p w14:paraId="66D50367"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Video</w:t>
      </w:r>
      <w:proofErr w:type="gramEnd"/>
      <w:r w:rsidRPr="0084795E">
        <w:rPr>
          <w:b/>
          <w:bCs/>
          <w:color w:val="1A3A5C"/>
          <w:sz w:val="24"/>
          <w:szCs w:val="24"/>
          <w:lang w:val="es-ES"/>
        </w:rPr>
        <w:t xml:space="preserve"> Detallado del Caso</w:t>
      </w:r>
      <w:r w:rsidRPr="0084795E">
        <w:rPr>
          <w:color w:val="595959"/>
          <w:lang w:val="es-ES"/>
        </w:rPr>
        <w:t xml:space="preserve">   ·   6–8 min</w:t>
      </w:r>
    </w:p>
    <w:p w14:paraId="14F07FE1" w14:textId="77777777" w:rsidR="001E1EE9" w:rsidRPr="0084795E" w:rsidRDefault="00000000">
      <w:pPr>
        <w:spacing w:after="160"/>
        <w:rPr>
          <w:lang w:val="es-ES"/>
        </w:rPr>
      </w:pPr>
      <w:r w:rsidRPr="0084795E">
        <w:rPr>
          <w:i/>
          <w:iCs/>
          <w:color w:val="595959"/>
          <w:sz w:val="21"/>
          <w:szCs w:val="21"/>
          <w:lang w:val="es-ES"/>
        </w:rPr>
        <w:t>El video profundiza en los factores del caso, los analiza y los conecta. Observa con atención y anota cualquier elemento que ahora entiendas mejor o que te genere nuevas preguntas.</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0F1688E" w14:textId="77777777">
        <w:tc>
          <w:tcPr>
            <w:tcW w:w="10080" w:type="dxa"/>
            <w:shd w:val="clear" w:color="auto" w:fill="CA6F1E"/>
          </w:tcPr>
          <w:p w14:paraId="69669F12"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883CC9F" w14:textId="77777777">
        <w:tc>
          <w:tcPr>
            <w:tcW w:w="10080" w:type="dxa"/>
            <w:shd w:val="clear" w:color="auto" w:fill="FFF8EC"/>
            <w:tcMar>
              <w:top w:w="120" w:type="dxa"/>
              <w:left w:w="200" w:type="dxa"/>
              <w:bottom w:w="120" w:type="dxa"/>
              <w:right w:w="200" w:type="dxa"/>
            </w:tcMar>
          </w:tcPr>
          <w:p w14:paraId="6844E274" w14:textId="77777777" w:rsidR="001E1EE9" w:rsidRPr="0084795E" w:rsidRDefault="00000000">
            <w:pPr>
              <w:pStyle w:val="ListParagraph"/>
              <w:numPr>
                <w:ilvl w:val="0"/>
                <w:numId w:val="62"/>
              </w:numPr>
              <w:spacing w:after="80"/>
              <w:rPr>
                <w:lang w:val="es-ES"/>
              </w:rPr>
            </w:pPr>
            <w:r w:rsidRPr="0084795E">
              <w:rPr>
                <w:sz w:val="21"/>
                <w:szCs w:val="21"/>
                <w:lang w:val="es-ES"/>
              </w:rPr>
              <w:t>En el Studio, busca la herramienta de Video y haz clic en ella.</w:t>
            </w:r>
          </w:p>
          <w:p w14:paraId="35B0784C" w14:textId="77777777" w:rsidR="001E1EE9" w:rsidRPr="0084795E" w:rsidRDefault="00000000">
            <w:pPr>
              <w:pStyle w:val="ListParagraph"/>
              <w:numPr>
                <w:ilvl w:val="0"/>
                <w:numId w:val="29"/>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4E03D4A0" w14:textId="77777777" w:rsidR="001E1EE9" w:rsidRPr="0084795E" w:rsidRDefault="00000000">
            <w:pPr>
              <w:pStyle w:val="ListParagraph"/>
              <w:numPr>
                <w:ilvl w:val="0"/>
                <w:numId w:val="29"/>
              </w:numPr>
              <w:spacing w:after="80"/>
              <w:rPr>
                <w:lang w:val="es-ES"/>
              </w:rPr>
            </w:pPr>
            <w:r w:rsidRPr="0084795E">
              <w:rPr>
                <w:sz w:val="21"/>
                <w:szCs w:val="21"/>
                <w:lang w:val="es-ES"/>
              </w:rPr>
              <w:t>Genera el video (puede tardar hasta 60 segundos).</w:t>
            </w:r>
          </w:p>
          <w:p w14:paraId="0400CFE0" w14:textId="77777777" w:rsidR="001E1EE9" w:rsidRPr="0084795E" w:rsidRDefault="00000000">
            <w:pPr>
              <w:pStyle w:val="ListParagraph"/>
              <w:numPr>
                <w:ilvl w:val="0"/>
                <w:numId w:val="29"/>
              </w:numPr>
              <w:spacing w:after="80"/>
              <w:rPr>
                <w:lang w:val="es-ES"/>
              </w:rPr>
            </w:pPr>
            <w:r w:rsidRPr="0084795E">
              <w:rPr>
                <w:sz w:val="21"/>
                <w:szCs w:val="21"/>
                <w:lang w:val="es-ES"/>
              </w:rPr>
              <w:t>Observa el video completo en silencio.</w:t>
            </w:r>
          </w:p>
          <w:p w14:paraId="2E337E5F" w14:textId="77777777" w:rsidR="001E1EE9" w:rsidRPr="0084795E" w:rsidRDefault="00000000">
            <w:pPr>
              <w:pStyle w:val="ListParagraph"/>
              <w:numPr>
                <w:ilvl w:val="0"/>
                <w:numId w:val="29"/>
              </w:numPr>
              <w:spacing w:after="80"/>
              <w:rPr>
                <w:lang w:val="es-ES"/>
              </w:rPr>
            </w:pPr>
            <w:r w:rsidRPr="0084795E">
              <w:rPr>
                <w:sz w:val="21"/>
                <w:szCs w:val="21"/>
                <w:lang w:val="es-ES"/>
              </w:rPr>
              <w:t>Anota los elementos del caso que quedaron más claros.</w:t>
            </w:r>
          </w:p>
        </w:tc>
      </w:tr>
    </w:tbl>
    <w:p w14:paraId="434D9587"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267B0EC7" w14:textId="77777777">
        <w:tc>
          <w:tcPr>
            <w:tcW w:w="10080" w:type="dxa"/>
            <w:shd w:val="clear" w:color="auto" w:fill="2E75B6"/>
          </w:tcPr>
          <w:p w14:paraId="126E2480"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508A29F9" w14:textId="77777777">
        <w:tc>
          <w:tcPr>
            <w:tcW w:w="10080" w:type="dxa"/>
            <w:shd w:val="clear" w:color="auto" w:fill="EBF5FF"/>
            <w:tcMar>
              <w:top w:w="120" w:type="dxa"/>
              <w:left w:w="200" w:type="dxa"/>
              <w:bottom w:w="120" w:type="dxa"/>
              <w:right w:w="200" w:type="dxa"/>
            </w:tcMar>
          </w:tcPr>
          <w:p w14:paraId="59F2BEAF" w14:textId="77777777" w:rsidR="001E1EE9" w:rsidRPr="0084795E" w:rsidRDefault="00000000">
            <w:pPr>
              <w:spacing w:after="100"/>
              <w:rPr>
                <w:lang w:val="es-ES"/>
              </w:rPr>
            </w:pPr>
            <w:r w:rsidRPr="0084795E">
              <w:rPr>
                <w:sz w:val="21"/>
                <w:szCs w:val="21"/>
                <w:lang w:val="es-ES"/>
              </w:rPr>
              <w:t>Genera un video estructurado que estudie el caso de Valeria Santiago en profundidad. Analiza: (1) el perfil vocacional de Valeria y los elementos objetivos de su fortaleza académica, (2) cómo la presión familiar y el contexto económico interactúan con su proceso de decisión, (3) qué información objetiva sobre el ASVAB y las rutas universitarias debe dominar la consejera para orientar sin influir, y (4) las etapas del proceso de orientación vocacional según las Cápsulas Informativas del DEPR. Usa los datos específicos del caso para ilustrar.</w:t>
            </w:r>
          </w:p>
        </w:tc>
      </w:tr>
    </w:tbl>
    <w:p w14:paraId="5F790C99"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0FF9C77C" w14:textId="77777777">
        <w:tc>
          <w:tcPr>
            <w:tcW w:w="10080" w:type="dxa"/>
            <w:shd w:val="clear" w:color="auto" w:fill="27AE60"/>
          </w:tcPr>
          <w:p w14:paraId="41E52CF0"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0DEC3E12" w14:textId="77777777">
        <w:tc>
          <w:tcPr>
            <w:tcW w:w="10080" w:type="dxa"/>
            <w:shd w:val="clear" w:color="auto" w:fill="F0F7F0"/>
            <w:tcMar>
              <w:top w:w="120" w:type="dxa"/>
              <w:left w:w="200" w:type="dxa"/>
              <w:bottom w:w="120" w:type="dxa"/>
              <w:right w:w="200" w:type="dxa"/>
            </w:tcMar>
          </w:tcPr>
          <w:p w14:paraId="7C66A0C8"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añade el informe a tu análisis inicial?</w:t>
            </w:r>
          </w:p>
          <w:p w14:paraId="08331677"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Hay algo en el informe que cambiarías o con lo que no estás de acuerdo?</w:t>
            </w:r>
          </w:p>
          <w:p w14:paraId="2AF185CF"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Qué aspecto del caso consideró el informe que tú habías subestimado?</w:t>
            </w:r>
          </w:p>
          <w:p w14:paraId="0EA720FB"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 xml:space="preserve">Cuáles son </w:t>
            </w:r>
            <w:proofErr w:type="gramStart"/>
            <w:r w:rsidRPr="0084795E">
              <w:rPr>
                <w:sz w:val="21"/>
                <w:szCs w:val="21"/>
                <w:lang w:val="es-ES"/>
              </w:rPr>
              <w:t>las acciones inmediatas a tomar</w:t>
            </w:r>
            <w:proofErr w:type="gramEnd"/>
            <w:r w:rsidRPr="0084795E">
              <w:rPr>
                <w:sz w:val="21"/>
                <w:szCs w:val="21"/>
                <w:lang w:val="es-ES"/>
              </w:rPr>
              <w:t xml:space="preserve"> en las próximas 24–48 horas?</w:t>
            </w:r>
          </w:p>
          <w:p w14:paraId="3CA8FB4D"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tipo de intervención directa con el estudiante es la más apropiada?</w:t>
            </w:r>
          </w:p>
          <w:p w14:paraId="39BD82B4"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coordinaciones con el equipo escolar son necesarias?</w:t>
            </w:r>
          </w:p>
          <w:p w14:paraId="364C030A"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Cómo debe involucrarse a la familia en el plan de intervención?</w:t>
            </w:r>
          </w:p>
          <w:p w14:paraId="1D1D73B2"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Qué consideraciones éticas y de confidencialidad son relevantes?</w:t>
            </w:r>
          </w:p>
        </w:tc>
      </w:tr>
    </w:tbl>
    <w:p w14:paraId="3B15FA2D"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44A12E00" w14:textId="77777777">
        <w:tc>
          <w:tcPr>
            <w:tcW w:w="10080" w:type="dxa"/>
            <w:shd w:val="clear" w:color="auto" w:fill="7D3C98"/>
          </w:tcPr>
          <w:p w14:paraId="552B6EAE" w14:textId="77777777" w:rsidR="001E1EE9" w:rsidRPr="0084795E" w:rsidRDefault="00000000">
            <w:pPr>
              <w:spacing w:after="60"/>
              <w:rPr>
                <w:lang w:val="es-ES"/>
              </w:rPr>
            </w:pPr>
            <w:r w:rsidRPr="0084795E">
              <w:rPr>
                <w:b/>
                <w:bCs/>
                <w:color w:val="FFFFFF"/>
                <w:sz w:val="28"/>
                <w:szCs w:val="28"/>
                <w:lang w:val="es-ES"/>
              </w:rPr>
              <w:t>FASE 4 — SEGUIMIENTO Y DOMINIO</w:t>
            </w:r>
          </w:p>
          <w:p w14:paraId="7E41FD59"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Tarjetas  ·</w:t>
            </w:r>
            <w:proofErr w:type="gramEnd"/>
            <w:r w:rsidRPr="0084795E">
              <w:rPr>
                <w:color w:val="E0E8FF"/>
                <w:sz w:val="20"/>
                <w:szCs w:val="20"/>
                <w:lang w:val="es-ES"/>
              </w:rPr>
              <w:t xml:space="preserve">  ✅ Cuestionario de </w:t>
            </w:r>
            <w:proofErr w:type="gramStart"/>
            <w:r w:rsidRPr="0084795E">
              <w:rPr>
                <w:color w:val="E0E8FF"/>
                <w:sz w:val="20"/>
                <w:szCs w:val="20"/>
                <w:lang w:val="es-ES"/>
              </w:rPr>
              <w:t>Seguimiento  ·</w:t>
            </w:r>
            <w:proofErr w:type="gramEnd"/>
            <w:r w:rsidRPr="0084795E">
              <w:rPr>
                <w:color w:val="E0E8FF"/>
                <w:sz w:val="20"/>
                <w:szCs w:val="20"/>
                <w:lang w:val="es-ES"/>
              </w:rPr>
              <w:t xml:space="preserve">  57 – 67 minutos</w:t>
            </w:r>
          </w:p>
        </w:tc>
      </w:tr>
    </w:tbl>
    <w:p w14:paraId="766E9AC7" w14:textId="77777777" w:rsidR="001E1EE9" w:rsidRPr="0084795E" w:rsidRDefault="001E1EE9">
      <w:pPr>
        <w:spacing w:after="120"/>
        <w:rPr>
          <w:lang w:val="es-ES"/>
        </w:rPr>
      </w:pPr>
    </w:p>
    <w:p w14:paraId="0C34A9E6"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Tarjetas</w:t>
      </w:r>
      <w:proofErr w:type="gramEnd"/>
      <w:r w:rsidRPr="0084795E">
        <w:rPr>
          <w:b/>
          <w:bCs/>
          <w:color w:val="1A3A5C"/>
          <w:sz w:val="24"/>
          <w:szCs w:val="24"/>
          <w:lang w:val="es-ES"/>
        </w:rPr>
        <w:t xml:space="preserve"> (</w:t>
      </w:r>
      <w:proofErr w:type="spellStart"/>
      <w:proofErr w:type="gramStart"/>
      <w:r w:rsidRPr="0084795E">
        <w:rPr>
          <w:b/>
          <w:bCs/>
          <w:color w:val="1A3A5C"/>
          <w:sz w:val="24"/>
          <w:szCs w:val="24"/>
          <w:lang w:val="es-ES"/>
        </w:rPr>
        <w:t>Flashcards</w:t>
      </w:r>
      <w:proofErr w:type="spellEnd"/>
      <w:r w:rsidRPr="0084795E">
        <w:rPr>
          <w:b/>
          <w:bCs/>
          <w:color w:val="1A3A5C"/>
          <w:sz w:val="24"/>
          <w:szCs w:val="24"/>
          <w:lang w:val="es-ES"/>
        </w:rPr>
        <w:t>)</w:t>
      </w:r>
      <w:r w:rsidRPr="0084795E">
        <w:rPr>
          <w:color w:val="595959"/>
          <w:lang w:val="es-ES"/>
        </w:rPr>
        <w:t xml:space="preserve">   </w:t>
      </w:r>
      <w:proofErr w:type="gramEnd"/>
      <w:r w:rsidRPr="0084795E">
        <w:rPr>
          <w:color w:val="595959"/>
          <w:lang w:val="es-ES"/>
        </w:rPr>
        <w:t>·   5 min</w:t>
      </w:r>
    </w:p>
    <w:p w14:paraId="5B669BB8" w14:textId="77777777" w:rsidR="001E1EE9" w:rsidRPr="0084795E" w:rsidRDefault="00000000">
      <w:pPr>
        <w:spacing w:after="160"/>
        <w:rPr>
          <w:lang w:val="es-ES"/>
        </w:rPr>
      </w:pPr>
      <w:r w:rsidRPr="0084795E">
        <w:rPr>
          <w:i/>
          <w:iCs/>
          <w:color w:val="595959"/>
          <w:sz w:val="21"/>
          <w:szCs w:val="21"/>
          <w:lang w:val="es-ES"/>
        </w:rPr>
        <w:t>Las tarjetas son recordatorios prácticos de los puntos clave que no debes olvidar durante la sesión: factores de riesgo a explorar, recursos a mencionar, señales de alarma. No son para memorizar el caso.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292121A" w14:textId="77777777">
        <w:tc>
          <w:tcPr>
            <w:tcW w:w="10080" w:type="dxa"/>
            <w:shd w:val="clear" w:color="auto" w:fill="CA6F1E"/>
          </w:tcPr>
          <w:p w14:paraId="0A70C068"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959D612" w14:textId="77777777">
        <w:tc>
          <w:tcPr>
            <w:tcW w:w="10080" w:type="dxa"/>
            <w:shd w:val="clear" w:color="auto" w:fill="FFF8EC"/>
            <w:tcMar>
              <w:top w:w="120" w:type="dxa"/>
              <w:left w:w="200" w:type="dxa"/>
              <w:bottom w:w="120" w:type="dxa"/>
              <w:right w:w="200" w:type="dxa"/>
            </w:tcMar>
          </w:tcPr>
          <w:p w14:paraId="58CD2B63" w14:textId="77777777" w:rsidR="001E1EE9" w:rsidRPr="0084795E" w:rsidRDefault="00000000">
            <w:pPr>
              <w:pStyle w:val="ListParagraph"/>
              <w:numPr>
                <w:ilvl w:val="0"/>
                <w:numId w:val="63"/>
              </w:numPr>
              <w:spacing w:after="80"/>
              <w:rPr>
                <w:lang w:val="es-ES"/>
              </w:rPr>
            </w:pPr>
            <w:r w:rsidRPr="0084795E">
              <w:rPr>
                <w:sz w:val="21"/>
                <w:szCs w:val="21"/>
                <w:lang w:val="es-ES"/>
              </w:rPr>
              <w:t>En el Studio, haz clic en 🗂️ Tarjetas (</w:t>
            </w:r>
            <w:proofErr w:type="spellStart"/>
            <w:r w:rsidRPr="0084795E">
              <w:rPr>
                <w:sz w:val="21"/>
                <w:szCs w:val="21"/>
                <w:lang w:val="es-ES"/>
              </w:rPr>
              <w:t>Flashcards</w:t>
            </w:r>
            <w:proofErr w:type="spellEnd"/>
            <w:r w:rsidRPr="0084795E">
              <w:rPr>
                <w:sz w:val="21"/>
                <w:szCs w:val="21"/>
                <w:lang w:val="es-ES"/>
              </w:rPr>
              <w:t>).</w:t>
            </w:r>
          </w:p>
          <w:p w14:paraId="52065ACB" w14:textId="77777777" w:rsidR="001E1EE9" w:rsidRPr="0084795E" w:rsidRDefault="00000000">
            <w:pPr>
              <w:pStyle w:val="ListParagraph"/>
              <w:numPr>
                <w:ilvl w:val="0"/>
                <w:numId w:val="30"/>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8D5F1D0" w14:textId="77777777" w:rsidR="001E1EE9" w:rsidRPr="0084795E" w:rsidRDefault="00000000">
            <w:pPr>
              <w:pStyle w:val="ListParagraph"/>
              <w:numPr>
                <w:ilvl w:val="0"/>
                <w:numId w:val="30"/>
              </w:numPr>
              <w:spacing w:after="80"/>
              <w:rPr>
                <w:lang w:val="es-ES"/>
              </w:rPr>
            </w:pPr>
            <w:r w:rsidRPr="0084795E">
              <w:rPr>
                <w:sz w:val="21"/>
                <w:szCs w:val="21"/>
                <w:lang w:val="es-ES"/>
              </w:rPr>
              <w:t>Genera las tarjetas. Lee 2–3 tarjetas.</w:t>
            </w:r>
          </w:p>
          <w:p w14:paraId="22AAB120" w14:textId="77777777" w:rsidR="001E1EE9" w:rsidRPr="0084795E" w:rsidRDefault="00000000">
            <w:pPr>
              <w:pStyle w:val="ListParagraph"/>
              <w:numPr>
                <w:ilvl w:val="0"/>
                <w:numId w:val="30"/>
              </w:numPr>
              <w:spacing w:after="80"/>
              <w:rPr>
                <w:lang w:val="es-ES"/>
              </w:rPr>
            </w:pPr>
            <w:r w:rsidRPr="0084795E">
              <w:rPr>
                <w:sz w:val="21"/>
                <w:szCs w:val="21"/>
                <w:lang w:val="es-ES"/>
              </w:rPr>
              <w:t>¿Cuál tarjeta te parece más valiosa para tener a mano durante la sesión?</w:t>
            </w:r>
          </w:p>
        </w:tc>
      </w:tr>
    </w:tbl>
    <w:p w14:paraId="567621E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4763313" w14:textId="77777777">
        <w:tc>
          <w:tcPr>
            <w:tcW w:w="10080" w:type="dxa"/>
            <w:shd w:val="clear" w:color="auto" w:fill="2E75B6"/>
          </w:tcPr>
          <w:p w14:paraId="0D0002C0"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82DC3A1" w14:textId="77777777">
        <w:tc>
          <w:tcPr>
            <w:tcW w:w="10080" w:type="dxa"/>
            <w:shd w:val="clear" w:color="auto" w:fill="EBF5FF"/>
            <w:tcMar>
              <w:top w:w="120" w:type="dxa"/>
              <w:left w:w="200" w:type="dxa"/>
              <w:bottom w:w="120" w:type="dxa"/>
              <w:right w:w="200" w:type="dxa"/>
            </w:tcMar>
          </w:tcPr>
          <w:p w14:paraId="55924A00" w14:textId="77777777" w:rsidR="001E1EE9" w:rsidRPr="0084795E" w:rsidRDefault="00000000">
            <w:pPr>
              <w:spacing w:after="100"/>
              <w:rPr>
                <w:lang w:val="es-ES"/>
              </w:rPr>
            </w:pPr>
            <w:r w:rsidRPr="0084795E">
              <w:rPr>
                <w:sz w:val="21"/>
                <w:szCs w:val="21"/>
                <w:lang w:val="es-ES"/>
              </w:rPr>
              <w:t>Genera 8 tarjetas para la sesión de orientación con Valeria. Incluye tarjetas sobre: clarificación de intereses vocacionales, exploración de carreras en trabajo social y psicología en PR, becas disponibles (Pell Grant, DEPR), universidades con los programas de interés, plazos de solicitud, cómo comunicar la decisión a la familia, y preguntas de autoexploración para Valeria.</w:t>
            </w:r>
          </w:p>
        </w:tc>
      </w:tr>
    </w:tbl>
    <w:p w14:paraId="3EB6EB54" w14:textId="77777777" w:rsidR="001E1EE9" w:rsidRPr="0084795E" w:rsidRDefault="001E1EE9">
      <w:pPr>
        <w:spacing w:after="200"/>
        <w:rPr>
          <w:lang w:val="es-ES"/>
        </w:rPr>
      </w:pPr>
    </w:p>
    <w:p w14:paraId="0A6EC851"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b/>
          <w:bCs/>
          <w:color w:val="1A3A5C"/>
          <w:sz w:val="24"/>
          <w:szCs w:val="24"/>
          <w:lang w:val="es-ES"/>
        </w:rPr>
        <w:t xml:space="preserve"> de Seguimiento</w:t>
      </w:r>
      <w:r w:rsidRPr="0084795E">
        <w:rPr>
          <w:color w:val="595959"/>
          <w:lang w:val="es-ES"/>
        </w:rPr>
        <w:t xml:space="preserve">   ·   5 min</w:t>
      </w:r>
    </w:p>
    <w:p w14:paraId="570773E3" w14:textId="77777777" w:rsidR="001E1EE9" w:rsidRPr="0084795E" w:rsidRDefault="00000000">
      <w:pPr>
        <w:spacing w:after="160"/>
        <w:rPr>
          <w:lang w:val="es-ES"/>
        </w:rPr>
      </w:pPr>
      <w:r w:rsidRPr="0084795E">
        <w:rPr>
          <w:i/>
          <w:iCs/>
          <w:color w:val="595959"/>
          <w:sz w:val="21"/>
          <w:szCs w:val="21"/>
          <w:lang w:val="es-ES"/>
        </w:rPr>
        <w:t>Este cuestionario es de seguimiento, no de diagnóstico. Evalúa si las intervenciones están teniendo efecto en las sesiones posteriores con el estudiante.</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251ED52" w14:textId="77777777">
        <w:tc>
          <w:tcPr>
            <w:tcW w:w="10080" w:type="dxa"/>
            <w:shd w:val="clear" w:color="auto" w:fill="CA6F1E"/>
          </w:tcPr>
          <w:p w14:paraId="53F5A89A"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263693A9" w14:textId="77777777">
        <w:tc>
          <w:tcPr>
            <w:tcW w:w="10080" w:type="dxa"/>
            <w:shd w:val="clear" w:color="auto" w:fill="FFF8EC"/>
            <w:tcMar>
              <w:top w:w="120" w:type="dxa"/>
              <w:left w:w="200" w:type="dxa"/>
              <w:bottom w:w="120" w:type="dxa"/>
              <w:right w:w="200" w:type="dxa"/>
            </w:tcMar>
          </w:tcPr>
          <w:p w14:paraId="6C0A204E" w14:textId="77777777" w:rsidR="001E1EE9" w:rsidRPr="0084795E" w:rsidRDefault="00000000">
            <w:pPr>
              <w:pStyle w:val="ListParagraph"/>
              <w:numPr>
                <w:ilvl w:val="0"/>
                <w:numId w:val="64"/>
              </w:numPr>
              <w:spacing w:after="80"/>
              <w:rPr>
                <w:lang w:val="es-ES"/>
              </w:rPr>
            </w:pPr>
            <w:r w:rsidRPr="0084795E">
              <w:rPr>
                <w:sz w:val="21"/>
                <w:szCs w:val="21"/>
                <w:lang w:val="es-ES"/>
              </w:rPr>
              <w:t>En el Studio, haz clic en 📋 Cuestionario (mismo botón que en Fase 1).</w:t>
            </w:r>
          </w:p>
          <w:p w14:paraId="5B862F0B" w14:textId="77777777" w:rsidR="001E1EE9" w:rsidRPr="0084795E" w:rsidRDefault="00000000">
            <w:pPr>
              <w:pStyle w:val="ListParagraph"/>
              <w:numPr>
                <w:ilvl w:val="0"/>
                <w:numId w:val="31"/>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45C7A99D" w14:textId="77777777" w:rsidR="001E1EE9" w:rsidRPr="0084795E" w:rsidRDefault="00000000">
            <w:pPr>
              <w:pStyle w:val="ListParagraph"/>
              <w:numPr>
                <w:ilvl w:val="0"/>
                <w:numId w:val="31"/>
              </w:numPr>
              <w:spacing w:after="80"/>
              <w:rPr>
                <w:lang w:val="es-ES"/>
              </w:rPr>
            </w:pPr>
            <w:r w:rsidRPr="0084795E">
              <w:rPr>
                <w:sz w:val="21"/>
                <w:szCs w:val="21"/>
                <w:lang w:val="es-ES"/>
              </w:rPr>
              <w:t>Genera y lee 2–3 preguntas.</w:t>
            </w:r>
          </w:p>
          <w:p w14:paraId="17C2C61A" w14:textId="77777777" w:rsidR="001E1EE9" w:rsidRPr="0084795E" w:rsidRDefault="00000000">
            <w:pPr>
              <w:pStyle w:val="ListParagraph"/>
              <w:numPr>
                <w:ilvl w:val="0"/>
                <w:numId w:val="31"/>
              </w:numPr>
              <w:spacing w:after="80"/>
              <w:rPr>
                <w:lang w:val="es-ES"/>
              </w:rPr>
            </w:pPr>
            <w:r w:rsidRPr="0084795E">
              <w:rPr>
                <w:sz w:val="21"/>
                <w:szCs w:val="21"/>
                <w:lang w:val="es-ES"/>
              </w:rPr>
              <w:t>¿Estas preguntas capturan lo que más te interesa monitorear?</w:t>
            </w:r>
          </w:p>
        </w:tc>
      </w:tr>
    </w:tbl>
    <w:p w14:paraId="16CB876C"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23D780AF" w14:textId="77777777">
        <w:tc>
          <w:tcPr>
            <w:tcW w:w="10080" w:type="dxa"/>
            <w:shd w:val="clear" w:color="auto" w:fill="2E75B6"/>
          </w:tcPr>
          <w:p w14:paraId="19170996"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7D3C9B95" w14:textId="77777777">
        <w:tc>
          <w:tcPr>
            <w:tcW w:w="10080" w:type="dxa"/>
            <w:shd w:val="clear" w:color="auto" w:fill="EBF5FF"/>
            <w:tcMar>
              <w:top w:w="120" w:type="dxa"/>
              <w:left w:w="200" w:type="dxa"/>
              <w:bottom w:w="120" w:type="dxa"/>
              <w:right w:w="200" w:type="dxa"/>
            </w:tcMar>
          </w:tcPr>
          <w:p w14:paraId="1D706E1A" w14:textId="77777777" w:rsidR="001E1EE9" w:rsidRPr="0084795E" w:rsidRDefault="00000000">
            <w:pPr>
              <w:spacing w:after="100"/>
              <w:rPr>
                <w:lang w:val="es-ES"/>
              </w:rPr>
            </w:pPr>
            <w:r w:rsidRPr="0084795E">
              <w:rPr>
                <w:sz w:val="21"/>
                <w:szCs w:val="21"/>
                <w:lang w:val="es-ES"/>
              </w:rPr>
              <w:t>Genera 5 preguntas de seguimiento para la próxima sesión con Valeria, evaluando: avances concretos en las solicitudes universitarias, cómo ha manejado la conversación con su familia, si ha investigado más sobre los programas de interés, cómo se siente con su decisión, y qué obstáculos ha encontrado.</w:t>
            </w:r>
          </w:p>
        </w:tc>
      </w:tr>
    </w:tbl>
    <w:p w14:paraId="19298F8E"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1EC385A" w14:textId="77777777">
        <w:tc>
          <w:tcPr>
            <w:tcW w:w="10080" w:type="dxa"/>
            <w:shd w:val="clear" w:color="auto" w:fill="27AE60"/>
          </w:tcPr>
          <w:p w14:paraId="6A74E7C4"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2920FA8E" w14:textId="77777777">
        <w:tc>
          <w:tcPr>
            <w:tcW w:w="10080" w:type="dxa"/>
            <w:shd w:val="clear" w:color="auto" w:fill="F0F7F0"/>
            <w:tcMar>
              <w:top w:w="120" w:type="dxa"/>
              <w:left w:w="200" w:type="dxa"/>
              <w:bottom w:w="120" w:type="dxa"/>
              <w:right w:w="200" w:type="dxa"/>
            </w:tcMar>
          </w:tcPr>
          <w:p w14:paraId="7E3A889E" w14:textId="77777777" w:rsidR="001E1EE9" w:rsidRPr="0084795E" w:rsidRDefault="00000000">
            <w:pPr>
              <w:spacing w:after="100"/>
              <w:rPr>
                <w:lang w:val="es-ES"/>
              </w:rPr>
            </w:pPr>
            <w:proofErr w:type="gramStart"/>
            <w:r w:rsidRPr="0084795E">
              <w:rPr>
                <w:sz w:val="21"/>
                <w:szCs w:val="21"/>
                <w:lang w:val="es-ES"/>
              </w:rPr>
              <w:lastRenderedPageBreak/>
              <w:t>1.  ¿</w:t>
            </w:r>
            <w:proofErr w:type="gramEnd"/>
            <w:r w:rsidRPr="0084795E">
              <w:rPr>
                <w:sz w:val="21"/>
                <w:szCs w:val="21"/>
                <w:lang w:val="es-ES"/>
              </w:rPr>
              <w:t>Qué tarjeta te parece más valiosa para tener a mano durante la sesión?</w:t>
            </w:r>
          </w:p>
          <w:p w14:paraId="269810E2"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indicadores observables muestran si la intervención está funcionando?</w:t>
            </w:r>
          </w:p>
          <w:p w14:paraId="32CC6EC4"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Con qué frecuencia se debe dar seguimiento a este caso?</w:t>
            </w:r>
          </w:p>
          <w:p w14:paraId="67C225AD"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señales de alarma indicarían que la situación se está deteriorando?</w:t>
            </w:r>
          </w:p>
          <w:p w14:paraId="1E2C3AD6"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Cuándo estaría indicado un referido especializado fuera de la escuela?</w:t>
            </w:r>
          </w:p>
          <w:p w14:paraId="21D9E72E"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Cómo se mantiene comunicación con los maestros durante el seguimiento?</w:t>
            </w:r>
          </w:p>
          <w:p w14:paraId="3F869578"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formularios del PCPEE se usan para documentar el seguimiento?</w:t>
            </w:r>
          </w:p>
        </w:tc>
      </w:tr>
    </w:tbl>
    <w:p w14:paraId="7138EAE1" w14:textId="77777777" w:rsidR="001E1EE9" w:rsidRPr="0084795E" w:rsidRDefault="001E1EE9">
      <w:pPr>
        <w:spacing w:after="240"/>
        <w:rPr>
          <w:lang w:val="es-ES"/>
        </w:rPr>
      </w:pPr>
    </w:p>
    <w:p w14:paraId="2F97BD04" w14:textId="77777777" w:rsidR="001E1EE9" w:rsidRPr="0084795E" w:rsidRDefault="00000000">
      <w:pPr>
        <w:rPr>
          <w:lang w:val="es-ES"/>
        </w:rPr>
      </w:pPr>
      <w:r w:rsidRPr="0084795E">
        <w:rPr>
          <w:lang w:val="es-ES"/>
        </w:rPr>
        <w:br w:type="page"/>
      </w:r>
    </w:p>
    <w:tbl>
      <w:tblPr>
        <w:tblW w:w="10080" w:type="dxa"/>
        <w:tblLayout w:type="fixed"/>
        <w:tblCellMar>
          <w:top w:w="280" w:type="dxa"/>
          <w:left w:w="320" w:type="dxa"/>
          <w:bottom w:w="280" w:type="dxa"/>
          <w:right w:w="320" w:type="dxa"/>
        </w:tblCellMar>
        <w:tblLook w:val="04A0" w:firstRow="1" w:lastRow="0" w:firstColumn="1" w:lastColumn="0" w:noHBand="0" w:noVBand="1"/>
      </w:tblPr>
      <w:tblGrid>
        <w:gridCol w:w="10080"/>
      </w:tblGrid>
      <w:tr w:rsidR="001E1EE9" w:rsidRPr="0052309D" w14:paraId="6243FD9E" w14:textId="77777777">
        <w:tc>
          <w:tcPr>
            <w:tcW w:w="10080" w:type="dxa"/>
            <w:shd w:val="clear" w:color="auto" w:fill="7D3C98"/>
          </w:tcPr>
          <w:p w14:paraId="6B3AFEEB" w14:textId="77777777" w:rsidR="001E1EE9" w:rsidRPr="0084795E" w:rsidRDefault="00000000">
            <w:pPr>
              <w:pageBreakBefore/>
              <w:spacing w:after="80"/>
              <w:rPr>
                <w:lang w:val="es-ES"/>
              </w:rPr>
            </w:pPr>
            <w:r w:rsidRPr="0084795E">
              <w:rPr>
                <w:b/>
                <w:bCs/>
                <w:color w:val="FFFFFF"/>
                <w:sz w:val="40"/>
                <w:szCs w:val="40"/>
                <w:lang w:val="es-ES"/>
              </w:rPr>
              <w:lastRenderedPageBreak/>
              <w:t>Caso 4 — Sebastián Nieves Ortiz</w:t>
            </w:r>
          </w:p>
          <w:p w14:paraId="51526D9D" w14:textId="77777777" w:rsidR="001E1EE9" w:rsidRPr="0084795E" w:rsidRDefault="00000000">
            <w:pPr>
              <w:rPr>
                <w:lang w:val="es-ES"/>
              </w:rPr>
            </w:pPr>
            <w:r w:rsidRPr="0084795E">
              <w:rPr>
                <w:color w:val="E0E0FF"/>
                <w:sz w:val="24"/>
                <w:szCs w:val="24"/>
                <w:lang w:val="es-ES"/>
              </w:rPr>
              <w:t xml:space="preserve">Escuela Elemental · </w:t>
            </w:r>
            <w:proofErr w:type="gramStart"/>
            <w:r w:rsidRPr="0084795E">
              <w:rPr>
                <w:color w:val="E0E0FF"/>
                <w:sz w:val="24"/>
                <w:szCs w:val="24"/>
                <w:lang w:val="es-ES"/>
              </w:rPr>
              <w:t>3.°</w:t>
            </w:r>
            <w:proofErr w:type="gramEnd"/>
            <w:r w:rsidRPr="0084795E">
              <w:rPr>
                <w:color w:val="E0E0FF"/>
                <w:sz w:val="24"/>
                <w:szCs w:val="24"/>
                <w:lang w:val="es-ES"/>
              </w:rPr>
              <w:t xml:space="preserve"> </w:t>
            </w:r>
            <w:proofErr w:type="gramStart"/>
            <w:r w:rsidRPr="0084795E">
              <w:rPr>
                <w:color w:val="E0E0FF"/>
                <w:sz w:val="24"/>
                <w:szCs w:val="24"/>
                <w:lang w:val="es-ES"/>
              </w:rPr>
              <w:t>grado  ·</w:t>
            </w:r>
            <w:proofErr w:type="gramEnd"/>
            <w:r w:rsidRPr="0084795E">
              <w:rPr>
                <w:color w:val="E0E0FF"/>
                <w:sz w:val="24"/>
                <w:szCs w:val="24"/>
                <w:lang w:val="es-ES"/>
              </w:rPr>
              <w:t xml:space="preserve">  Social, Familiar y Conductual</w:t>
            </w:r>
          </w:p>
        </w:tc>
      </w:tr>
    </w:tbl>
    <w:p w14:paraId="65659194" w14:textId="77777777" w:rsidR="001E1EE9" w:rsidRPr="0084795E" w:rsidRDefault="001E1EE9">
      <w:pPr>
        <w:spacing w:after="20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2AC67F06" w14:textId="77777777">
        <w:tc>
          <w:tcPr>
            <w:tcW w:w="10080" w:type="dxa"/>
            <w:shd w:val="clear" w:color="auto" w:fill="2E75B6"/>
          </w:tcPr>
          <w:p w14:paraId="048ECC49" w14:textId="77777777" w:rsidR="001E1EE9" w:rsidRPr="0084795E" w:rsidRDefault="00000000">
            <w:pPr>
              <w:spacing w:after="60"/>
              <w:rPr>
                <w:lang w:val="es-ES"/>
              </w:rPr>
            </w:pPr>
            <w:r w:rsidRPr="0084795E">
              <w:rPr>
                <w:b/>
                <w:bCs/>
                <w:color w:val="FFFFFF"/>
                <w:sz w:val="28"/>
                <w:szCs w:val="28"/>
                <w:lang w:val="es-ES"/>
              </w:rPr>
              <w:t>FASE 1 — DIAGNÓSTICO DEL CASO</w:t>
            </w:r>
          </w:p>
          <w:p w14:paraId="753FC71C"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Cuestionario  ·</w:t>
            </w:r>
            <w:proofErr w:type="gramEnd"/>
            <w:r w:rsidRPr="0084795E">
              <w:rPr>
                <w:color w:val="E0E8FF"/>
                <w:sz w:val="20"/>
                <w:szCs w:val="20"/>
                <w:lang w:val="es-ES"/>
              </w:rPr>
              <w:t xml:space="preserve">  5 – 15 minutos</w:t>
            </w:r>
          </w:p>
        </w:tc>
      </w:tr>
    </w:tbl>
    <w:p w14:paraId="1C03DAC7" w14:textId="77777777" w:rsidR="001E1EE9" w:rsidRPr="0084795E" w:rsidRDefault="001E1EE9">
      <w:pPr>
        <w:spacing w:after="120"/>
        <w:rPr>
          <w:lang w:val="es-ES"/>
        </w:rPr>
      </w:pPr>
    </w:p>
    <w:p w14:paraId="5AECD6B6"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color w:val="595959"/>
          <w:lang w:val="es-ES"/>
        </w:rPr>
        <w:t xml:space="preserve">   ·   5–8 min</w:t>
      </w:r>
    </w:p>
    <w:p w14:paraId="4AF5FCD4"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preguntas sobre el caso para identificar qué aspectos ya comprendes y cuáles necesitas explorar. Responde sin releer el caso — el objetivo es diagnosticar tu conocimiento actual.</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1DB1E32" w14:textId="77777777">
        <w:tc>
          <w:tcPr>
            <w:tcW w:w="10080" w:type="dxa"/>
            <w:shd w:val="clear" w:color="auto" w:fill="CA6F1E"/>
          </w:tcPr>
          <w:p w14:paraId="59F11C64"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7F9412D" w14:textId="77777777">
        <w:tc>
          <w:tcPr>
            <w:tcW w:w="10080" w:type="dxa"/>
            <w:shd w:val="clear" w:color="auto" w:fill="FFF8EC"/>
            <w:tcMar>
              <w:top w:w="120" w:type="dxa"/>
              <w:left w:w="200" w:type="dxa"/>
              <w:bottom w:w="120" w:type="dxa"/>
              <w:right w:w="200" w:type="dxa"/>
            </w:tcMar>
          </w:tcPr>
          <w:p w14:paraId="1E220CED" w14:textId="77777777" w:rsidR="001E1EE9" w:rsidRPr="0084795E" w:rsidRDefault="00000000">
            <w:pPr>
              <w:pStyle w:val="ListParagraph"/>
              <w:numPr>
                <w:ilvl w:val="0"/>
                <w:numId w:val="65"/>
              </w:numPr>
              <w:spacing w:after="80"/>
              <w:rPr>
                <w:lang w:val="es-ES"/>
              </w:rPr>
            </w:pPr>
            <w:r w:rsidRPr="0084795E">
              <w:rPr>
                <w:sz w:val="21"/>
                <w:szCs w:val="21"/>
                <w:lang w:val="es-ES"/>
              </w:rPr>
              <w:t>Abre el notebook con el caso ya cargado.</w:t>
            </w:r>
          </w:p>
          <w:p w14:paraId="1B56B2BF" w14:textId="77777777" w:rsidR="001E1EE9" w:rsidRPr="0084795E" w:rsidRDefault="00000000">
            <w:pPr>
              <w:pStyle w:val="ListParagraph"/>
              <w:numPr>
                <w:ilvl w:val="0"/>
                <w:numId w:val="32"/>
              </w:numPr>
              <w:spacing w:after="80"/>
              <w:rPr>
                <w:lang w:val="es-ES"/>
              </w:rPr>
            </w:pPr>
            <w:r w:rsidRPr="0084795E">
              <w:rPr>
                <w:sz w:val="21"/>
                <w:szCs w:val="21"/>
                <w:lang w:val="es-ES"/>
              </w:rPr>
              <w:t>Haz clic en el botón "Studio" en el panel derecho.</w:t>
            </w:r>
          </w:p>
          <w:p w14:paraId="68140A46" w14:textId="77777777" w:rsidR="001E1EE9" w:rsidRPr="0084795E" w:rsidRDefault="00000000">
            <w:pPr>
              <w:pStyle w:val="ListParagraph"/>
              <w:numPr>
                <w:ilvl w:val="0"/>
                <w:numId w:val="32"/>
              </w:numPr>
              <w:spacing w:after="80"/>
              <w:rPr>
                <w:lang w:val="es-ES"/>
              </w:rPr>
            </w:pPr>
            <w:r w:rsidRPr="0084795E">
              <w:rPr>
                <w:sz w:val="21"/>
                <w:szCs w:val="21"/>
                <w:lang w:val="es-ES"/>
              </w:rPr>
              <w:t>Selecciona la herramienta 📋 Cuestionario.</w:t>
            </w:r>
          </w:p>
          <w:p w14:paraId="63DB04CE" w14:textId="77777777" w:rsidR="001E1EE9" w:rsidRPr="0084795E" w:rsidRDefault="00000000">
            <w:pPr>
              <w:pStyle w:val="ListParagraph"/>
              <w:numPr>
                <w:ilvl w:val="0"/>
                <w:numId w:val="32"/>
              </w:numPr>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645449D2" w14:textId="77777777" w:rsidR="001E1EE9" w:rsidRPr="0084795E" w:rsidRDefault="00000000">
            <w:pPr>
              <w:pStyle w:val="ListParagraph"/>
              <w:numPr>
                <w:ilvl w:val="0"/>
                <w:numId w:val="32"/>
              </w:numPr>
              <w:spacing w:after="80"/>
              <w:rPr>
                <w:lang w:val="es-ES"/>
              </w:rPr>
            </w:pPr>
            <w:r w:rsidRPr="0084795E">
              <w:rPr>
                <w:sz w:val="21"/>
                <w:szCs w:val="21"/>
                <w:lang w:val="es-ES"/>
              </w:rPr>
              <w:t>Haz clic en Generar. Espera a que aparezca el cuestionario.</w:t>
            </w:r>
          </w:p>
          <w:p w14:paraId="10A0E837" w14:textId="77777777" w:rsidR="001E1EE9" w:rsidRPr="0084795E" w:rsidRDefault="00000000">
            <w:pPr>
              <w:pStyle w:val="ListParagraph"/>
              <w:numPr>
                <w:ilvl w:val="0"/>
                <w:numId w:val="32"/>
              </w:numPr>
              <w:spacing w:after="80"/>
              <w:rPr>
                <w:lang w:val="es-ES"/>
              </w:rPr>
            </w:pPr>
            <w:r w:rsidRPr="0084795E">
              <w:rPr>
                <w:sz w:val="21"/>
                <w:szCs w:val="21"/>
                <w:lang w:val="es-ES"/>
              </w:rPr>
              <w:t>Lee y responde las preguntas individualmente (4–5 minutos).</w:t>
            </w:r>
          </w:p>
        </w:tc>
      </w:tr>
    </w:tbl>
    <w:p w14:paraId="004621DC"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E1207C5" w14:textId="77777777">
        <w:tc>
          <w:tcPr>
            <w:tcW w:w="10080" w:type="dxa"/>
            <w:shd w:val="clear" w:color="auto" w:fill="2E75B6"/>
          </w:tcPr>
          <w:p w14:paraId="1D8DA57A"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2B1AE4DB" w14:textId="77777777">
        <w:tc>
          <w:tcPr>
            <w:tcW w:w="10080" w:type="dxa"/>
            <w:shd w:val="clear" w:color="auto" w:fill="EBF5FF"/>
            <w:tcMar>
              <w:top w:w="120" w:type="dxa"/>
              <w:left w:w="200" w:type="dxa"/>
              <w:bottom w:w="120" w:type="dxa"/>
              <w:right w:w="200" w:type="dxa"/>
            </w:tcMar>
          </w:tcPr>
          <w:p w14:paraId="74C0FF9B" w14:textId="77777777" w:rsidR="001E1EE9" w:rsidRPr="0084795E" w:rsidRDefault="00000000">
            <w:pPr>
              <w:spacing w:after="100"/>
              <w:rPr>
                <w:lang w:val="es-ES"/>
              </w:rPr>
            </w:pPr>
            <w:r w:rsidRPr="0084795E">
              <w:rPr>
                <w:sz w:val="21"/>
                <w:szCs w:val="21"/>
                <w:lang w:val="es-ES"/>
              </w:rPr>
              <w:t>Genera preguntas enfocadas en: (1) la relación entre los cambios conductuales de Sebastián y el cambio en la estructura familiar, (2) las técnicas apropiadas para trabajar con estudiantes de nivel elemental (8 años), (3) el proceso de consentimiento informado del menor según los protocolos del DEPR, y (4) cómo involucrar a la familia en la intervención. Incluye preguntas de verdadero/falso, opción múltiple y reflexión.</w:t>
            </w:r>
          </w:p>
        </w:tc>
      </w:tr>
    </w:tbl>
    <w:p w14:paraId="41CA6FAA"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33804EC" w14:textId="77777777">
        <w:tc>
          <w:tcPr>
            <w:tcW w:w="10080" w:type="dxa"/>
            <w:shd w:val="clear" w:color="auto" w:fill="27AE60"/>
          </w:tcPr>
          <w:p w14:paraId="0E2A98E3"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7597D167" w14:textId="77777777">
        <w:tc>
          <w:tcPr>
            <w:tcW w:w="10080" w:type="dxa"/>
            <w:shd w:val="clear" w:color="auto" w:fill="F0F7F0"/>
            <w:tcMar>
              <w:top w:w="120" w:type="dxa"/>
              <w:left w:w="200" w:type="dxa"/>
              <w:bottom w:w="120" w:type="dxa"/>
              <w:right w:w="200" w:type="dxa"/>
            </w:tcMar>
          </w:tcPr>
          <w:p w14:paraId="67219E02"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En cuáles preguntas tuviste total seguridad?</w:t>
            </w:r>
          </w:p>
          <w:p w14:paraId="0FB7AF7C"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En cuáles tuviste dudas o tuviste que adivinar?</w:t>
            </w:r>
          </w:p>
          <w:p w14:paraId="14D3EC16"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Hubo alguna pregunta que te sorprendió o que no esperabas?</w:t>
            </w:r>
          </w:p>
          <w:p w14:paraId="2114B8C6"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Cuál es el motivo principal del referido o del acercamiento a consejería?</w:t>
            </w:r>
          </w:p>
          <w:p w14:paraId="330140EC"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cambios conductuales o académicos se han observado en el estudiante?</w:t>
            </w:r>
          </w:p>
          <w:p w14:paraId="52247207"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factores de riesgo académicos, emocionales y contextuales identifica el caso?</w:t>
            </w:r>
          </w:p>
          <w:p w14:paraId="5B375DA5"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factores protectores personales, familiares y escolares están presentes?</w:t>
            </w:r>
          </w:p>
          <w:p w14:paraId="76105A61"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 xml:space="preserve">Hay </w:t>
            </w:r>
            <w:proofErr w:type="gramStart"/>
            <w:r w:rsidRPr="0084795E">
              <w:rPr>
                <w:sz w:val="21"/>
                <w:szCs w:val="21"/>
                <w:lang w:val="es-ES"/>
              </w:rPr>
              <w:t>alguna factor</w:t>
            </w:r>
            <w:proofErr w:type="gramEnd"/>
            <w:r w:rsidRPr="0084795E">
              <w:rPr>
                <w:sz w:val="21"/>
                <w:szCs w:val="21"/>
                <w:lang w:val="es-ES"/>
              </w:rPr>
              <w:t xml:space="preserve"> que requiera atención inmediata o que indique riesgo crítico?</w:t>
            </w:r>
          </w:p>
          <w:p w14:paraId="6C683A77" w14:textId="77777777" w:rsidR="001E1EE9" w:rsidRPr="0084795E" w:rsidRDefault="00000000">
            <w:pPr>
              <w:spacing w:after="100"/>
              <w:rPr>
                <w:lang w:val="es-ES"/>
              </w:rPr>
            </w:pPr>
            <w:proofErr w:type="gramStart"/>
            <w:r w:rsidRPr="0084795E">
              <w:rPr>
                <w:sz w:val="21"/>
                <w:szCs w:val="21"/>
                <w:lang w:val="es-ES"/>
              </w:rPr>
              <w:t>9.  ¿</w:t>
            </w:r>
            <w:proofErr w:type="gramEnd"/>
            <w:r w:rsidRPr="0084795E">
              <w:rPr>
                <w:sz w:val="21"/>
                <w:szCs w:val="21"/>
                <w:lang w:val="es-ES"/>
              </w:rPr>
              <w:t>Qué información adicional se necesita para completar el diagnóstico?</w:t>
            </w:r>
          </w:p>
        </w:tc>
      </w:tr>
    </w:tbl>
    <w:p w14:paraId="5C494517"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21B14CEF" w14:textId="77777777">
        <w:tc>
          <w:tcPr>
            <w:tcW w:w="10080" w:type="dxa"/>
            <w:shd w:val="clear" w:color="auto" w:fill="27AE60"/>
          </w:tcPr>
          <w:p w14:paraId="01EC7A1F" w14:textId="77777777" w:rsidR="001E1EE9" w:rsidRPr="0084795E" w:rsidRDefault="00000000">
            <w:pPr>
              <w:spacing w:after="60"/>
              <w:rPr>
                <w:lang w:val="es-ES"/>
              </w:rPr>
            </w:pPr>
            <w:r w:rsidRPr="0084795E">
              <w:rPr>
                <w:b/>
                <w:bCs/>
                <w:color w:val="FFFFFF"/>
                <w:sz w:val="28"/>
                <w:szCs w:val="28"/>
                <w:lang w:val="es-ES"/>
              </w:rPr>
              <w:t>FASE 2 — PANORAMA DEL CASO</w:t>
            </w:r>
          </w:p>
          <w:p w14:paraId="6815A6EA"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Audio  ·</w:t>
            </w:r>
            <w:proofErr w:type="gramEnd"/>
            <w:r w:rsidRPr="0084795E">
              <w:rPr>
                <w:color w:val="E0E8FF"/>
                <w:sz w:val="20"/>
                <w:szCs w:val="20"/>
                <w:lang w:val="es-ES"/>
              </w:rPr>
              <w:t xml:space="preserve">  🗺️ Mapa </w:t>
            </w:r>
            <w:proofErr w:type="gramStart"/>
            <w:r w:rsidRPr="0084795E">
              <w:rPr>
                <w:color w:val="E0E8FF"/>
                <w:sz w:val="20"/>
                <w:szCs w:val="20"/>
                <w:lang w:val="es-ES"/>
              </w:rPr>
              <w:t>Mental  ·</w:t>
            </w:r>
            <w:proofErr w:type="gramEnd"/>
            <w:r w:rsidRPr="0084795E">
              <w:rPr>
                <w:color w:val="E0E8FF"/>
                <w:sz w:val="20"/>
                <w:szCs w:val="20"/>
                <w:lang w:val="es-ES"/>
              </w:rPr>
              <w:t xml:space="preserve">  📊 </w:t>
            </w:r>
            <w:proofErr w:type="gramStart"/>
            <w:r w:rsidRPr="0084795E">
              <w:rPr>
                <w:color w:val="E0E8FF"/>
                <w:sz w:val="20"/>
                <w:szCs w:val="20"/>
                <w:lang w:val="es-ES"/>
              </w:rPr>
              <w:t>Infografía  ·</w:t>
            </w:r>
            <w:proofErr w:type="gramEnd"/>
            <w:r w:rsidRPr="0084795E">
              <w:rPr>
                <w:color w:val="E0E8FF"/>
                <w:sz w:val="20"/>
                <w:szCs w:val="20"/>
                <w:lang w:val="es-ES"/>
              </w:rPr>
              <w:t xml:space="preserve">  15 – 35 minutos</w:t>
            </w:r>
          </w:p>
        </w:tc>
      </w:tr>
    </w:tbl>
    <w:p w14:paraId="29E122D9" w14:textId="77777777" w:rsidR="001E1EE9" w:rsidRPr="0084795E" w:rsidRDefault="001E1EE9">
      <w:pPr>
        <w:spacing w:after="120"/>
        <w:rPr>
          <w:lang w:val="es-ES"/>
        </w:rPr>
      </w:pPr>
    </w:p>
    <w:p w14:paraId="3D02B73F"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Resumen</w:t>
      </w:r>
      <w:proofErr w:type="gramEnd"/>
      <w:r w:rsidRPr="0084795E">
        <w:rPr>
          <w:b/>
          <w:bCs/>
          <w:color w:val="1A3A5C"/>
          <w:sz w:val="24"/>
          <w:szCs w:val="24"/>
          <w:lang w:val="es-ES"/>
        </w:rPr>
        <w:t xml:space="preserve"> de Audio</w:t>
      </w:r>
      <w:r w:rsidRPr="0084795E">
        <w:rPr>
          <w:color w:val="595959"/>
          <w:lang w:val="es-ES"/>
        </w:rPr>
        <w:t xml:space="preserve">   ·   4–5 min</w:t>
      </w:r>
    </w:p>
    <w:p w14:paraId="2C3CD29D"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del caso en formato de conversación. Escucha con atención activa y anota las preguntas que surjan — no intentes copiar lo que dicen.</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E9B431C" w14:textId="77777777">
        <w:tc>
          <w:tcPr>
            <w:tcW w:w="10080" w:type="dxa"/>
            <w:shd w:val="clear" w:color="auto" w:fill="CA6F1E"/>
          </w:tcPr>
          <w:p w14:paraId="3468AC00"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292C73A2" w14:textId="77777777">
        <w:tc>
          <w:tcPr>
            <w:tcW w:w="10080" w:type="dxa"/>
            <w:shd w:val="clear" w:color="auto" w:fill="FFF8EC"/>
            <w:tcMar>
              <w:top w:w="120" w:type="dxa"/>
              <w:left w:w="200" w:type="dxa"/>
              <w:bottom w:w="120" w:type="dxa"/>
              <w:right w:w="200" w:type="dxa"/>
            </w:tcMar>
          </w:tcPr>
          <w:p w14:paraId="156A4B1D" w14:textId="77777777" w:rsidR="001E1EE9" w:rsidRPr="0084795E" w:rsidRDefault="00000000">
            <w:pPr>
              <w:pStyle w:val="ListParagraph"/>
              <w:spacing w:after="80"/>
              <w:rPr>
                <w:lang w:val="es-ES"/>
              </w:rPr>
            </w:pPr>
            <w:r w:rsidRPr="0084795E">
              <w:rPr>
                <w:sz w:val="21"/>
                <w:szCs w:val="21"/>
                <w:lang w:val="es-ES"/>
              </w:rPr>
              <w:t>En el Studio, haz clic en 🎧 Resumen de Audio.</w:t>
            </w:r>
          </w:p>
          <w:p w14:paraId="29D04505"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5F48E1C" w14:textId="77777777" w:rsidR="001E1EE9" w:rsidRPr="0084795E" w:rsidRDefault="00000000">
            <w:pPr>
              <w:pStyle w:val="ListParagraph"/>
              <w:spacing w:after="80"/>
              <w:rPr>
                <w:lang w:val="es-ES"/>
              </w:rPr>
            </w:pPr>
            <w:r w:rsidRPr="0084795E">
              <w:rPr>
                <w:sz w:val="21"/>
                <w:szCs w:val="21"/>
                <w:lang w:val="es-ES"/>
              </w:rPr>
              <w:t>Haz clic en Generar (puede tardar 30–60 segundos).</w:t>
            </w:r>
          </w:p>
          <w:p w14:paraId="01FC91FB" w14:textId="77777777" w:rsidR="001E1EE9" w:rsidRPr="0084795E" w:rsidRDefault="00000000">
            <w:pPr>
              <w:pStyle w:val="ListParagraph"/>
              <w:spacing w:after="80"/>
              <w:rPr>
                <w:lang w:val="es-ES"/>
              </w:rPr>
            </w:pPr>
            <w:r w:rsidRPr="0084795E">
              <w:rPr>
                <w:sz w:val="21"/>
                <w:szCs w:val="21"/>
                <w:lang w:val="es-ES"/>
              </w:rPr>
              <w:t>Reproduce el audio. Ten papel y lápiz para anotar preguntas.</w:t>
            </w:r>
          </w:p>
          <w:p w14:paraId="5178FA70" w14:textId="77777777" w:rsidR="001E1EE9" w:rsidRPr="0084795E" w:rsidRDefault="00000000">
            <w:pPr>
              <w:pStyle w:val="ListParagraph"/>
              <w:spacing w:after="80"/>
              <w:rPr>
                <w:lang w:val="es-ES"/>
              </w:rPr>
            </w:pPr>
            <w:r w:rsidRPr="0084795E">
              <w:rPr>
                <w:sz w:val="21"/>
                <w:szCs w:val="21"/>
                <w:lang w:val="es-ES"/>
              </w:rPr>
              <w:t>Al terminar, revisa lo que anotaste — esas son tus áreas de enfoque.</w:t>
            </w:r>
          </w:p>
        </w:tc>
      </w:tr>
    </w:tbl>
    <w:p w14:paraId="295CC945"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537343C" w14:textId="77777777">
        <w:tc>
          <w:tcPr>
            <w:tcW w:w="10080" w:type="dxa"/>
            <w:shd w:val="clear" w:color="auto" w:fill="2E75B6"/>
          </w:tcPr>
          <w:p w14:paraId="67A2377A"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29F01D64" w14:textId="77777777">
        <w:tc>
          <w:tcPr>
            <w:tcW w:w="10080" w:type="dxa"/>
            <w:shd w:val="clear" w:color="auto" w:fill="EBF5FF"/>
            <w:tcMar>
              <w:top w:w="120" w:type="dxa"/>
              <w:left w:w="200" w:type="dxa"/>
              <w:bottom w:w="120" w:type="dxa"/>
              <w:right w:w="200" w:type="dxa"/>
            </w:tcMar>
          </w:tcPr>
          <w:p w14:paraId="41DBD7BC" w14:textId="77777777" w:rsidR="001E1EE9" w:rsidRPr="0084795E" w:rsidRDefault="00000000">
            <w:pPr>
              <w:spacing w:after="100"/>
              <w:rPr>
                <w:lang w:val="es-ES"/>
              </w:rPr>
            </w:pPr>
            <w:r w:rsidRPr="0084795E">
              <w:rPr>
                <w:sz w:val="21"/>
                <w:szCs w:val="21"/>
                <w:lang w:val="es-ES"/>
              </w:rPr>
              <w:t>Presenta el caso de Sebastián Nieves desde la perspectiva del impacto emocional de la separación familiar en un niño de 8 años. Describe los cambios observados en el salón, lo que el dibujo de Sebastián reveló en la entrevista, la situación de la madre y el riesgo de aislamiento social con sus compañeros. Cierra con una descripción clara del problema principal que llevó a la referencia.</w:t>
            </w:r>
          </w:p>
        </w:tc>
      </w:tr>
    </w:tbl>
    <w:p w14:paraId="7BA453DA" w14:textId="77777777" w:rsidR="001E1EE9" w:rsidRPr="0084795E" w:rsidRDefault="001E1EE9">
      <w:pPr>
        <w:spacing w:after="200"/>
        <w:rPr>
          <w:lang w:val="es-ES"/>
        </w:rPr>
      </w:pPr>
    </w:p>
    <w:p w14:paraId="6A31B9D2"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Mapa</w:t>
      </w:r>
      <w:proofErr w:type="gramEnd"/>
      <w:r w:rsidRPr="0084795E">
        <w:rPr>
          <w:b/>
          <w:bCs/>
          <w:color w:val="1A3A5C"/>
          <w:sz w:val="24"/>
          <w:szCs w:val="24"/>
          <w:lang w:val="es-ES"/>
        </w:rPr>
        <w:t xml:space="preserve"> Mental</w:t>
      </w:r>
      <w:r w:rsidRPr="0084795E">
        <w:rPr>
          <w:color w:val="595959"/>
          <w:lang w:val="es-ES"/>
        </w:rPr>
        <w:t xml:space="preserve">   ·   5–7 min</w:t>
      </w:r>
    </w:p>
    <w:p w14:paraId="10B28F39"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visualización de la estructura del caso. Obsérvalo 60 segundos, </w:t>
      </w:r>
      <w:proofErr w:type="spellStart"/>
      <w:r w:rsidRPr="0084795E">
        <w:rPr>
          <w:i/>
          <w:iCs/>
          <w:color w:val="595959"/>
          <w:sz w:val="21"/>
          <w:szCs w:val="21"/>
          <w:lang w:val="es-ES"/>
        </w:rPr>
        <w:t>luégo</w:t>
      </w:r>
      <w:proofErr w:type="spellEnd"/>
      <w:r w:rsidRPr="0084795E">
        <w:rPr>
          <w:i/>
          <w:iCs/>
          <w:color w:val="595959"/>
          <w:sz w:val="21"/>
          <w:szCs w:val="21"/>
          <w:lang w:val="es-ES"/>
        </w:rPr>
        <w:t xml:space="preserve"> ciérralo y dibuja tu propio mapa desde memoria. Los elementos que te faltaron son los factores que estabas subestimando.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3C17AEFA" w14:textId="77777777">
        <w:tc>
          <w:tcPr>
            <w:tcW w:w="10080" w:type="dxa"/>
            <w:shd w:val="clear" w:color="auto" w:fill="CA6F1E"/>
          </w:tcPr>
          <w:p w14:paraId="2D2D40B2"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42924470" w14:textId="77777777">
        <w:tc>
          <w:tcPr>
            <w:tcW w:w="10080" w:type="dxa"/>
            <w:shd w:val="clear" w:color="auto" w:fill="FFF8EC"/>
            <w:tcMar>
              <w:top w:w="120" w:type="dxa"/>
              <w:left w:w="200" w:type="dxa"/>
              <w:bottom w:w="120" w:type="dxa"/>
              <w:right w:w="200" w:type="dxa"/>
            </w:tcMar>
          </w:tcPr>
          <w:p w14:paraId="73A07D24" w14:textId="77777777" w:rsidR="001E1EE9" w:rsidRPr="0084795E" w:rsidRDefault="00000000">
            <w:pPr>
              <w:pStyle w:val="ListParagraph"/>
              <w:spacing w:after="80"/>
              <w:rPr>
                <w:lang w:val="es-ES"/>
              </w:rPr>
            </w:pPr>
            <w:r w:rsidRPr="0084795E">
              <w:rPr>
                <w:sz w:val="21"/>
                <w:szCs w:val="21"/>
                <w:lang w:val="es-ES"/>
              </w:rPr>
              <w:t>En el Studio, haz clic en 🗺️ Mapa Mental.</w:t>
            </w:r>
          </w:p>
          <w:p w14:paraId="6EEDC37D"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2718487" w14:textId="77777777" w:rsidR="001E1EE9" w:rsidRPr="0084795E" w:rsidRDefault="00000000">
            <w:pPr>
              <w:pStyle w:val="ListParagraph"/>
              <w:spacing w:after="80"/>
              <w:rPr>
                <w:lang w:val="es-ES"/>
              </w:rPr>
            </w:pPr>
            <w:r w:rsidRPr="0084795E">
              <w:rPr>
                <w:sz w:val="21"/>
                <w:szCs w:val="21"/>
                <w:lang w:val="es-ES"/>
              </w:rPr>
              <w:t>Genera el mapa. Obsérvalo durante 60 segundos.</w:t>
            </w:r>
          </w:p>
          <w:p w14:paraId="47F5FB18" w14:textId="77777777" w:rsidR="001E1EE9" w:rsidRPr="0084795E" w:rsidRDefault="00000000">
            <w:pPr>
              <w:pStyle w:val="ListParagraph"/>
              <w:spacing w:after="80"/>
              <w:rPr>
                <w:lang w:val="es-ES"/>
              </w:rPr>
            </w:pPr>
            <w:r w:rsidRPr="0084795E">
              <w:rPr>
                <w:sz w:val="21"/>
                <w:szCs w:val="21"/>
                <w:lang w:val="es-ES"/>
              </w:rPr>
              <w:t>Cierra o minimiza el mapa y dibuja el tuyo en papel (2–3 min).</w:t>
            </w:r>
          </w:p>
          <w:p w14:paraId="42AEAF92" w14:textId="77777777" w:rsidR="001E1EE9" w:rsidRPr="0084795E" w:rsidRDefault="00000000">
            <w:pPr>
              <w:pStyle w:val="ListParagraph"/>
              <w:spacing w:after="80"/>
              <w:rPr>
                <w:lang w:val="es-ES"/>
              </w:rPr>
            </w:pPr>
            <w:r w:rsidRPr="0084795E">
              <w:rPr>
                <w:sz w:val="21"/>
                <w:szCs w:val="21"/>
                <w:lang w:val="es-ES"/>
              </w:rPr>
              <w:t>Vuelve a abrir el mapa del Studio y compara los dos.</w:t>
            </w:r>
          </w:p>
        </w:tc>
      </w:tr>
    </w:tbl>
    <w:p w14:paraId="005852B6"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0CC40F73" w14:textId="77777777">
        <w:tc>
          <w:tcPr>
            <w:tcW w:w="10080" w:type="dxa"/>
            <w:shd w:val="clear" w:color="auto" w:fill="2E75B6"/>
          </w:tcPr>
          <w:p w14:paraId="5769B14F"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5FC04343" w14:textId="77777777">
        <w:tc>
          <w:tcPr>
            <w:tcW w:w="10080" w:type="dxa"/>
            <w:shd w:val="clear" w:color="auto" w:fill="EBF5FF"/>
            <w:tcMar>
              <w:top w:w="120" w:type="dxa"/>
              <w:left w:w="200" w:type="dxa"/>
              <w:bottom w:w="120" w:type="dxa"/>
              <w:right w:w="200" w:type="dxa"/>
            </w:tcMar>
          </w:tcPr>
          <w:p w14:paraId="58917848" w14:textId="77777777" w:rsidR="001E1EE9" w:rsidRPr="0084795E" w:rsidRDefault="00000000">
            <w:pPr>
              <w:spacing w:after="100"/>
              <w:rPr>
                <w:lang w:val="es-ES"/>
              </w:rPr>
            </w:pPr>
            <w:r w:rsidRPr="0084795E">
              <w:rPr>
                <w:sz w:val="21"/>
                <w:szCs w:val="21"/>
                <w:lang w:val="es-ES"/>
              </w:rPr>
              <w:t xml:space="preserve">Organiza el mapa con el Impacto de la Separación en Sebastián como tema central. Ramas: Conductas Observadas en el Salón, Área Emocional (cómo expresa sus emociones), Contexto Familiar </w:t>
            </w:r>
            <w:r w:rsidRPr="0084795E">
              <w:rPr>
                <w:sz w:val="21"/>
                <w:szCs w:val="21"/>
                <w:lang w:val="es-ES"/>
              </w:rPr>
              <w:lastRenderedPageBreak/>
              <w:t>(madre, padre, visitas), Relaciones con Pares, Factores Protectores, y Plan de Intervención. Incluye datos específicos del caso.</w:t>
            </w:r>
          </w:p>
        </w:tc>
      </w:tr>
    </w:tbl>
    <w:p w14:paraId="6DE14AC3" w14:textId="77777777" w:rsidR="001E1EE9" w:rsidRPr="0084795E" w:rsidRDefault="001E1EE9">
      <w:pPr>
        <w:spacing w:after="200"/>
        <w:rPr>
          <w:lang w:val="es-ES"/>
        </w:rPr>
      </w:pPr>
    </w:p>
    <w:p w14:paraId="76FE0A7B"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Infografía</w:t>
      </w:r>
      <w:proofErr w:type="gramEnd"/>
      <w:r w:rsidRPr="0084795E">
        <w:rPr>
          <w:color w:val="595959"/>
          <w:lang w:val="es-ES"/>
        </w:rPr>
        <w:t xml:space="preserve">   ·   3–4 min</w:t>
      </w:r>
    </w:p>
    <w:p w14:paraId="0AE50341"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 resumen visual del caso que puedes compartir con tu equipo de apoyo escolar. Verifica que no incluya información que identifique al estudiante antes de compartirla.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376FDE0" w14:textId="77777777">
        <w:tc>
          <w:tcPr>
            <w:tcW w:w="10080" w:type="dxa"/>
            <w:shd w:val="clear" w:color="auto" w:fill="CA6F1E"/>
          </w:tcPr>
          <w:p w14:paraId="0EBA7DC1"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84795E" w14:paraId="59606D2D" w14:textId="77777777">
        <w:tc>
          <w:tcPr>
            <w:tcW w:w="10080" w:type="dxa"/>
            <w:shd w:val="clear" w:color="auto" w:fill="FFF8EC"/>
            <w:tcMar>
              <w:top w:w="120" w:type="dxa"/>
              <w:left w:w="200" w:type="dxa"/>
              <w:bottom w:w="120" w:type="dxa"/>
              <w:right w:w="200" w:type="dxa"/>
            </w:tcMar>
          </w:tcPr>
          <w:p w14:paraId="26F64D06" w14:textId="77777777" w:rsidR="001E1EE9" w:rsidRPr="0084795E" w:rsidRDefault="00000000">
            <w:pPr>
              <w:pStyle w:val="ListParagraph"/>
              <w:spacing w:after="80"/>
              <w:rPr>
                <w:lang w:val="es-ES"/>
              </w:rPr>
            </w:pPr>
            <w:r w:rsidRPr="0084795E">
              <w:rPr>
                <w:sz w:val="21"/>
                <w:szCs w:val="21"/>
                <w:lang w:val="es-ES"/>
              </w:rPr>
              <w:t>En el Studio, haz clic en 📊 Infografía.</w:t>
            </w:r>
          </w:p>
          <w:p w14:paraId="51F5A011"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70A918D" w14:textId="77777777" w:rsidR="001E1EE9" w:rsidRPr="0084795E" w:rsidRDefault="00000000">
            <w:pPr>
              <w:pStyle w:val="ListParagraph"/>
              <w:spacing w:after="80"/>
              <w:rPr>
                <w:lang w:val="es-ES"/>
              </w:rPr>
            </w:pPr>
            <w:r w:rsidRPr="0084795E">
              <w:rPr>
                <w:sz w:val="21"/>
                <w:szCs w:val="21"/>
                <w:lang w:val="es-ES"/>
              </w:rPr>
              <w:t>Genera y observa la infografía.</w:t>
            </w:r>
          </w:p>
          <w:p w14:paraId="4B7EC535" w14:textId="77777777" w:rsidR="001E1EE9" w:rsidRPr="0084795E" w:rsidRDefault="00000000">
            <w:pPr>
              <w:pStyle w:val="ListParagraph"/>
              <w:spacing w:after="80"/>
              <w:rPr>
                <w:lang w:val="es-ES"/>
              </w:rPr>
            </w:pPr>
            <w:r w:rsidRPr="0084795E">
              <w:rPr>
                <w:sz w:val="21"/>
                <w:szCs w:val="21"/>
                <w:lang w:val="es-ES"/>
              </w:rPr>
              <w:t>¿Incluye los elementos más importantes? ¿Qué añadirías o cambiarías?</w:t>
            </w:r>
          </w:p>
        </w:tc>
      </w:tr>
    </w:tbl>
    <w:p w14:paraId="634938E7"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54C1364C" w14:textId="77777777">
        <w:tc>
          <w:tcPr>
            <w:tcW w:w="10080" w:type="dxa"/>
            <w:shd w:val="clear" w:color="auto" w:fill="2E75B6"/>
          </w:tcPr>
          <w:p w14:paraId="0B18E2CB"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0A966DE5" w14:textId="77777777">
        <w:tc>
          <w:tcPr>
            <w:tcW w:w="10080" w:type="dxa"/>
            <w:shd w:val="clear" w:color="auto" w:fill="EBF5FF"/>
            <w:tcMar>
              <w:top w:w="120" w:type="dxa"/>
              <w:left w:w="200" w:type="dxa"/>
              <w:bottom w:w="120" w:type="dxa"/>
              <w:right w:w="200" w:type="dxa"/>
            </w:tcMar>
          </w:tcPr>
          <w:p w14:paraId="134CF66D" w14:textId="77777777" w:rsidR="001E1EE9" w:rsidRPr="0084795E" w:rsidRDefault="00000000">
            <w:pPr>
              <w:spacing w:after="100"/>
              <w:rPr>
                <w:lang w:val="es-ES"/>
              </w:rPr>
            </w:pPr>
            <w:r w:rsidRPr="0084795E">
              <w:rPr>
                <w:sz w:val="21"/>
                <w:szCs w:val="21"/>
                <w:lang w:val="es-ES"/>
              </w:rPr>
              <w:t>Crea una infografía de 3 bloques para compartir con la maestra de Sebastián: (1) Qué está pasando — descripción del impacto emocional en lenguaje accesible para educadores, (2) Qué necesita Sebastián — sus necesidades emocionales principales, (3) Cómo puede ayudar el salón — estrategias concretas que la maestra puede aplicar.</w:t>
            </w:r>
          </w:p>
        </w:tc>
      </w:tr>
    </w:tbl>
    <w:p w14:paraId="4802A9CE"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106D996D" w14:textId="77777777">
        <w:tc>
          <w:tcPr>
            <w:tcW w:w="10080" w:type="dxa"/>
            <w:shd w:val="clear" w:color="auto" w:fill="27AE60"/>
          </w:tcPr>
          <w:p w14:paraId="293925D8"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76D09376" w14:textId="77777777">
        <w:tc>
          <w:tcPr>
            <w:tcW w:w="10080" w:type="dxa"/>
            <w:shd w:val="clear" w:color="auto" w:fill="F0F7F0"/>
            <w:tcMar>
              <w:top w:w="120" w:type="dxa"/>
              <w:left w:w="200" w:type="dxa"/>
              <w:bottom w:w="120" w:type="dxa"/>
              <w:right w:w="200" w:type="dxa"/>
            </w:tcMar>
          </w:tcPr>
          <w:p w14:paraId="57A3A8C9"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pregunta surgió mientras escuchabas que no tenías antes?</w:t>
            </w:r>
          </w:p>
          <w:p w14:paraId="3C8F1E15"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elementos estaban en el mapa del Studio que no pusiste en el tuyo?</w:t>
            </w:r>
          </w:p>
          <w:p w14:paraId="5981D728"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Cómo interactúan los factores de riesgo con los factores protectores del caso?</w:t>
            </w:r>
          </w:p>
          <w:p w14:paraId="6527F6F7"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impacto tiene el contexto familiar en la situación actual del estudiante?</w:t>
            </w:r>
          </w:p>
          <w:p w14:paraId="493A4EFA"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impacto tiene el contexto escolar — maestros, pares, ambiente — en la situación?</w:t>
            </w:r>
          </w:p>
          <w:p w14:paraId="5CF4A037"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fortalezas y recursos personales tiene el estudiante?</w:t>
            </w:r>
          </w:p>
          <w:p w14:paraId="2FB33E31"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Hay discrepancias entre cómo se percibe el problema y cómo se manifiesta?</w:t>
            </w:r>
          </w:p>
          <w:p w14:paraId="0A6599F9"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Cuáles son las necesidades inmediatas versus las necesidades a largo plazo?</w:t>
            </w:r>
          </w:p>
        </w:tc>
      </w:tr>
    </w:tbl>
    <w:p w14:paraId="3AB603F0"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15F252C7" w14:textId="77777777">
        <w:tc>
          <w:tcPr>
            <w:tcW w:w="10080" w:type="dxa"/>
            <w:shd w:val="clear" w:color="auto" w:fill="CA6F1E"/>
          </w:tcPr>
          <w:p w14:paraId="73C1E194" w14:textId="77777777" w:rsidR="001E1EE9" w:rsidRPr="0084795E" w:rsidRDefault="00000000">
            <w:pPr>
              <w:spacing w:after="60"/>
              <w:rPr>
                <w:lang w:val="es-ES"/>
              </w:rPr>
            </w:pPr>
            <w:r w:rsidRPr="0084795E">
              <w:rPr>
                <w:b/>
                <w:bCs/>
                <w:color w:val="FFFFFF"/>
                <w:sz w:val="28"/>
                <w:szCs w:val="28"/>
                <w:lang w:val="es-ES"/>
              </w:rPr>
              <w:t>FASE 3 — PLAN DE INTERVENCIÓN</w:t>
            </w:r>
          </w:p>
          <w:p w14:paraId="6FF7F156"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Informes  ·</w:t>
            </w:r>
            <w:proofErr w:type="gramEnd"/>
            <w:r w:rsidRPr="0084795E">
              <w:rPr>
                <w:color w:val="E0E8FF"/>
                <w:sz w:val="20"/>
                <w:szCs w:val="20"/>
                <w:lang w:val="es-ES"/>
              </w:rPr>
              <w:t xml:space="preserve">  📊 </w:t>
            </w:r>
            <w:proofErr w:type="gramStart"/>
            <w:r w:rsidRPr="0084795E">
              <w:rPr>
                <w:color w:val="E0E8FF"/>
                <w:sz w:val="20"/>
                <w:szCs w:val="20"/>
                <w:lang w:val="es-ES"/>
              </w:rPr>
              <w:t>Tabla  ·</w:t>
            </w:r>
            <w:proofErr w:type="gramEnd"/>
            <w:r w:rsidRPr="0084795E">
              <w:rPr>
                <w:color w:val="E0E8FF"/>
                <w:sz w:val="20"/>
                <w:szCs w:val="20"/>
                <w:lang w:val="es-ES"/>
              </w:rPr>
              <w:t xml:space="preserve">  📋 </w:t>
            </w:r>
            <w:proofErr w:type="gramStart"/>
            <w:r w:rsidRPr="0084795E">
              <w:rPr>
                <w:color w:val="E0E8FF"/>
                <w:sz w:val="20"/>
                <w:szCs w:val="20"/>
                <w:lang w:val="es-ES"/>
              </w:rPr>
              <w:t>Presentación  ·</w:t>
            </w:r>
            <w:proofErr w:type="gramEnd"/>
            <w:r w:rsidRPr="0084795E">
              <w:rPr>
                <w:color w:val="E0E8FF"/>
                <w:sz w:val="20"/>
                <w:szCs w:val="20"/>
                <w:lang w:val="es-ES"/>
              </w:rPr>
              <w:t xml:space="preserve">  🎥 </w:t>
            </w:r>
            <w:proofErr w:type="gramStart"/>
            <w:r w:rsidRPr="0084795E">
              <w:rPr>
                <w:color w:val="E0E8FF"/>
                <w:sz w:val="20"/>
                <w:szCs w:val="20"/>
                <w:lang w:val="es-ES"/>
              </w:rPr>
              <w:t>Video  ·</w:t>
            </w:r>
            <w:proofErr w:type="gramEnd"/>
            <w:r w:rsidRPr="0084795E">
              <w:rPr>
                <w:color w:val="E0E8FF"/>
                <w:sz w:val="20"/>
                <w:szCs w:val="20"/>
                <w:lang w:val="es-ES"/>
              </w:rPr>
              <w:t xml:space="preserve">  35 – 57 minutos</w:t>
            </w:r>
          </w:p>
        </w:tc>
      </w:tr>
    </w:tbl>
    <w:p w14:paraId="0C5E4A61" w14:textId="77777777" w:rsidR="001E1EE9" w:rsidRPr="0084795E" w:rsidRDefault="001E1EE9">
      <w:pPr>
        <w:spacing w:after="120"/>
        <w:rPr>
          <w:lang w:val="es-ES"/>
        </w:rPr>
      </w:pPr>
    </w:p>
    <w:p w14:paraId="1858138D"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Informes</w:t>
      </w:r>
      <w:proofErr w:type="gramEnd"/>
      <w:r w:rsidRPr="0084795E">
        <w:rPr>
          <w:color w:val="595959"/>
          <w:lang w:val="es-ES"/>
        </w:rPr>
        <w:t xml:space="preserve">   ·   6–8 min</w:t>
      </w:r>
    </w:p>
    <w:p w14:paraId="05F2D76D"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produce un análisis profesional estructurado del caso. Léelo críticamente — como una segunda perspectiva que complementa tu juicio profesional, no como verdad absoluta.</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14F1EF7" w14:textId="77777777">
        <w:tc>
          <w:tcPr>
            <w:tcW w:w="10080" w:type="dxa"/>
            <w:shd w:val="clear" w:color="auto" w:fill="CA6F1E"/>
          </w:tcPr>
          <w:p w14:paraId="503F23D9" w14:textId="77777777" w:rsidR="001E1EE9" w:rsidRPr="0084795E" w:rsidRDefault="00000000">
            <w:pPr>
              <w:rPr>
                <w:lang w:val="es-ES"/>
              </w:rPr>
            </w:pPr>
            <w:proofErr w:type="gramStart"/>
            <w:r w:rsidRPr="0084795E">
              <w:rPr>
                <w:b/>
                <w:bCs/>
                <w:color w:val="FFFFFF"/>
                <w:sz w:val="20"/>
                <w:szCs w:val="20"/>
                <w:lang w:val="es-ES"/>
              </w:rPr>
              <w:lastRenderedPageBreak/>
              <w:t>💻  PASOS</w:t>
            </w:r>
            <w:proofErr w:type="gramEnd"/>
            <w:r w:rsidRPr="0084795E">
              <w:rPr>
                <w:b/>
                <w:bCs/>
                <w:color w:val="FFFFFF"/>
                <w:sz w:val="20"/>
                <w:szCs w:val="20"/>
                <w:lang w:val="es-ES"/>
              </w:rPr>
              <w:t xml:space="preserve"> EN NOTEBOOKLM</w:t>
            </w:r>
          </w:p>
        </w:tc>
      </w:tr>
      <w:tr w:rsidR="001E1EE9" w:rsidRPr="0052309D" w14:paraId="21DD4966" w14:textId="77777777">
        <w:tc>
          <w:tcPr>
            <w:tcW w:w="10080" w:type="dxa"/>
            <w:shd w:val="clear" w:color="auto" w:fill="FFF8EC"/>
            <w:tcMar>
              <w:top w:w="120" w:type="dxa"/>
              <w:left w:w="200" w:type="dxa"/>
              <w:bottom w:w="120" w:type="dxa"/>
              <w:right w:w="200" w:type="dxa"/>
            </w:tcMar>
          </w:tcPr>
          <w:p w14:paraId="7363A91E" w14:textId="77777777" w:rsidR="001E1EE9" w:rsidRPr="0084795E" w:rsidRDefault="00000000">
            <w:pPr>
              <w:pStyle w:val="ListParagraph"/>
              <w:spacing w:after="80"/>
              <w:rPr>
                <w:lang w:val="es-ES"/>
              </w:rPr>
            </w:pPr>
            <w:r w:rsidRPr="0084795E">
              <w:rPr>
                <w:sz w:val="21"/>
                <w:szCs w:val="21"/>
                <w:lang w:val="es-ES"/>
              </w:rPr>
              <w:t>En el Studio, haz clic en 📄 Informes.</w:t>
            </w:r>
          </w:p>
          <w:p w14:paraId="515BD75D"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4B61E12D" w14:textId="77777777" w:rsidR="001E1EE9" w:rsidRPr="0084795E" w:rsidRDefault="00000000">
            <w:pPr>
              <w:pStyle w:val="ListParagraph"/>
              <w:spacing w:after="80"/>
              <w:rPr>
                <w:lang w:val="es-ES"/>
              </w:rPr>
            </w:pPr>
            <w:r w:rsidRPr="0084795E">
              <w:rPr>
                <w:sz w:val="21"/>
                <w:szCs w:val="21"/>
                <w:lang w:val="es-ES"/>
              </w:rPr>
              <w:t>Genera el informe (30–60 segundos).</w:t>
            </w:r>
          </w:p>
          <w:p w14:paraId="050865C0" w14:textId="77777777" w:rsidR="001E1EE9" w:rsidRPr="0084795E" w:rsidRDefault="00000000">
            <w:pPr>
              <w:pStyle w:val="ListParagraph"/>
              <w:spacing w:after="80"/>
              <w:rPr>
                <w:lang w:val="es-ES"/>
              </w:rPr>
            </w:pPr>
            <w:r w:rsidRPr="0084795E">
              <w:rPr>
                <w:sz w:val="21"/>
                <w:szCs w:val="21"/>
                <w:lang w:val="es-ES"/>
              </w:rPr>
              <w:t>Lee el informe críticamente (3 minutos).</w:t>
            </w:r>
          </w:p>
          <w:p w14:paraId="2E342788" w14:textId="77777777" w:rsidR="001E1EE9" w:rsidRPr="0084795E" w:rsidRDefault="00000000">
            <w:pPr>
              <w:pStyle w:val="ListParagraph"/>
              <w:spacing w:after="80"/>
              <w:rPr>
                <w:lang w:val="es-ES"/>
              </w:rPr>
            </w:pPr>
            <w:r w:rsidRPr="0084795E">
              <w:rPr>
                <w:sz w:val="21"/>
                <w:szCs w:val="21"/>
                <w:lang w:val="es-ES"/>
              </w:rPr>
              <w:t>Nota qué aspectos del caso considera que tú habías subestimado.</w:t>
            </w:r>
          </w:p>
        </w:tc>
      </w:tr>
    </w:tbl>
    <w:p w14:paraId="4155A259"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3B89D4C4" w14:textId="77777777">
        <w:tc>
          <w:tcPr>
            <w:tcW w:w="10080" w:type="dxa"/>
            <w:shd w:val="clear" w:color="auto" w:fill="2E75B6"/>
          </w:tcPr>
          <w:p w14:paraId="0D421770"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A714259" w14:textId="77777777">
        <w:tc>
          <w:tcPr>
            <w:tcW w:w="10080" w:type="dxa"/>
            <w:shd w:val="clear" w:color="auto" w:fill="EBF5FF"/>
            <w:tcMar>
              <w:top w:w="120" w:type="dxa"/>
              <w:left w:w="200" w:type="dxa"/>
              <w:bottom w:w="120" w:type="dxa"/>
              <w:right w:w="200" w:type="dxa"/>
            </w:tcMar>
          </w:tcPr>
          <w:p w14:paraId="31B43C12" w14:textId="77777777" w:rsidR="001E1EE9" w:rsidRPr="0084795E" w:rsidRDefault="00000000">
            <w:pPr>
              <w:spacing w:after="100"/>
              <w:rPr>
                <w:lang w:val="es-ES"/>
              </w:rPr>
            </w:pPr>
            <w:r w:rsidRPr="0084795E">
              <w:rPr>
                <w:sz w:val="21"/>
                <w:szCs w:val="21"/>
                <w:lang w:val="es-ES"/>
              </w:rPr>
              <w:t>Redacta un plan de intervención para el caso de Sebastián con: (1) Resumen de los cambios conductuales y emocionales observados, (2) Análisis del impacto del cambio familiar en el desarrollo socioemocional del estudiante, (3) Plan de intervención en tres niveles: individual con Sebastián, con la maestra, y orientación a la madre, (4) Estrategias de expresión emocional apropiadas para niños de 8 años, (5) Indicadores de seguimiento.</w:t>
            </w:r>
          </w:p>
        </w:tc>
      </w:tr>
    </w:tbl>
    <w:p w14:paraId="160B38EF" w14:textId="77777777" w:rsidR="001E1EE9" w:rsidRPr="0084795E" w:rsidRDefault="001E1EE9">
      <w:pPr>
        <w:spacing w:after="200"/>
        <w:rPr>
          <w:lang w:val="es-ES"/>
        </w:rPr>
      </w:pPr>
    </w:p>
    <w:p w14:paraId="4793F22E"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Tabla</w:t>
      </w:r>
      <w:proofErr w:type="gramEnd"/>
      <w:r w:rsidRPr="0084795E">
        <w:rPr>
          <w:b/>
          <w:bCs/>
          <w:color w:val="1A3A5C"/>
          <w:sz w:val="24"/>
          <w:szCs w:val="24"/>
          <w:lang w:val="es-ES"/>
        </w:rPr>
        <w:t xml:space="preserve"> de Datos</w:t>
      </w:r>
      <w:r w:rsidRPr="0084795E">
        <w:rPr>
          <w:color w:val="595959"/>
          <w:lang w:val="es-ES"/>
        </w:rPr>
        <w:t xml:space="preserve">   ·   5–6 min</w:t>
      </w:r>
    </w:p>
    <w:p w14:paraId="11BEA1E2" w14:textId="77777777" w:rsidR="001E1EE9" w:rsidRPr="0084795E" w:rsidRDefault="00000000">
      <w:pPr>
        <w:spacing w:after="160"/>
        <w:rPr>
          <w:lang w:val="es-ES"/>
        </w:rPr>
      </w:pPr>
      <w:r w:rsidRPr="0084795E">
        <w:rPr>
          <w:i/>
          <w:iCs/>
          <w:color w:val="595959"/>
          <w:sz w:val="21"/>
          <w:szCs w:val="21"/>
          <w:lang w:val="es-ES"/>
        </w:rPr>
        <w:t>Organiza los factores del caso en una tabla clara que facilita la toma de decisiones y la comunicación con el equipo de apoyo escolar.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32AF2C50" w14:textId="77777777">
        <w:tc>
          <w:tcPr>
            <w:tcW w:w="10080" w:type="dxa"/>
            <w:shd w:val="clear" w:color="auto" w:fill="CA6F1E"/>
          </w:tcPr>
          <w:p w14:paraId="59552667"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67A465D0" w14:textId="77777777">
        <w:tc>
          <w:tcPr>
            <w:tcW w:w="10080" w:type="dxa"/>
            <w:shd w:val="clear" w:color="auto" w:fill="FFF8EC"/>
            <w:tcMar>
              <w:top w:w="120" w:type="dxa"/>
              <w:left w:w="200" w:type="dxa"/>
              <w:bottom w:w="120" w:type="dxa"/>
              <w:right w:w="200" w:type="dxa"/>
            </w:tcMar>
          </w:tcPr>
          <w:p w14:paraId="0543CC50" w14:textId="77777777" w:rsidR="001E1EE9" w:rsidRPr="0084795E" w:rsidRDefault="00000000">
            <w:pPr>
              <w:pStyle w:val="ListParagraph"/>
              <w:spacing w:after="80"/>
              <w:rPr>
                <w:lang w:val="es-ES"/>
              </w:rPr>
            </w:pPr>
            <w:r w:rsidRPr="0084795E">
              <w:rPr>
                <w:sz w:val="21"/>
                <w:szCs w:val="21"/>
                <w:lang w:val="es-ES"/>
              </w:rPr>
              <w:t>En el Studio, haz clic en 📊 Tabla de Datos.</w:t>
            </w:r>
          </w:p>
          <w:p w14:paraId="1501C4F9"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7FEE48DD" w14:textId="77777777" w:rsidR="001E1EE9" w:rsidRPr="0084795E" w:rsidRDefault="00000000">
            <w:pPr>
              <w:pStyle w:val="ListParagraph"/>
              <w:spacing w:after="80"/>
              <w:rPr>
                <w:lang w:val="es-ES"/>
              </w:rPr>
            </w:pPr>
            <w:r w:rsidRPr="0084795E">
              <w:rPr>
                <w:sz w:val="21"/>
                <w:szCs w:val="21"/>
                <w:lang w:val="es-ES"/>
              </w:rPr>
              <w:t>Genera la tabla. Revisa el resultado.</w:t>
            </w:r>
          </w:p>
          <w:p w14:paraId="736E4044" w14:textId="77777777" w:rsidR="001E1EE9" w:rsidRPr="0084795E" w:rsidRDefault="00000000">
            <w:pPr>
              <w:pStyle w:val="ListParagraph"/>
              <w:spacing w:after="80"/>
              <w:rPr>
                <w:lang w:val="es-ES"/>
              </w:rPr>
            </w:pPr>
            <w:r w:rsidRPr="0084795E">
              <w:rPr>
                <w:sz w:val="21"/>
                <w:szCs w:val="21"/>
                <w:lang w:val="es-ES"/>
              </w:rPr>
              <w:t>¿Hay alguna fila que falta o que está incorrecta?</w:t>
            </w:r>
          </w:p>
        </w:tc>
      </w:tr>
    </w:tbl>
    <w:p w14:paraId="28E2D92C"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49F8BC03" w14:textId="77777777">
        <w:tc>
          <w:tcPr>
            <w:tcW w:w="10080" w:type="dxa"/>
            <w:shd w:val="clear" w:color="auto" w:fill="2E75B6"/>
          </w:tcPr>
          <w:p w14:paraId="21B22316"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4B50500" w14:textId="77777777">
        <w:tc>
          <w:tcPr>
            <w:tcW w:w="10080" w:type="dxa"/>
            <w:shd w:val="clear" w:color="auto" w:fill="EBF5FF"/>
            <w:tcMar>
              <w:top w:w="120" w:type="dxa"/>
              <w:left w:w="200" w:type="dxa"/>
              <w:bottom w:w="120" w:type="dxa"/>
              <w:right w:w="200" w:type="dxa"/>
            </w:tcMar>
          </w:tcPr>
          <w:p w14:paraId="6651A1B2" w14:textId="77777777" w:rsidR="001E1EE9" w:rsidRPr="0084795E" w:rsidRDefault="00000000">
            <w:pPr>
              <w:spacing w:after="100"/>
              <w:rPr>
                <w:lang w:val="es-ES"/>
              </w:rPr>
            </w:pPr>
            <w:r w:rsidRPr="0084795E">
              <w:rPr>
                <w:sz w:val="21"/>
                <w:szCs w:val="21"/>
                <w:lang w:val="es-ES"/>
              </w:rPr>
              <w:t>Genera una tabla con 3 columnas: Conducta observada en Sebastián | Interpretación desde el impacto del cambio familiar | Estrategia de intervención recomendada. Incluye las conductas reportadas: episodios de llanto, dificultad para separarse de la maestra, rechazo al trabajo grupal, reacciones desproporcionadas ante la frustración.</w:t>
            </w:r>
          </w:p>
        </w:tc>
      </w:tr>
    </w:tbl>
    <w:p w14:paraId="0F8DBAF4" w14:textId="77777777" w:rsidR="001E1EE9" w:rsidRPr="0084795E" w:rsidRDefault="001E1EE9">
      <w:pPr>
        <w:spacing w:after="200"/>
        <w:rPr>
          <w:lang w:val="es-ES"/>
        </w:rPr>
      </w:pPr>
    </w:p>
    <w:p w14:paraId="4B49CFF9"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Presentación</w:t>
      </w:r>
      <w:proofErr w:type="gramEnd"/>
      <w:r w:rsidRPr="0084795E">
        <w:rPr>
          <w:color w:val="595959"/>
          <w:lang w:val="es-ES"/>
        </w:rPr>
        <w:t xml:space="preserve">   ·   4–5 min</w:t>
      </w:r>
    </w:p>
    <w:p w14:paraId="69BC592C" w14:textId="77777777" w:rsidR="001E1EE9" w:rsidRPr="0084795E" w:rsidRDefault="00000000">
      <w:pPr>
        <w:spacing w:after="160"/>
        <w:rPr>
          <w:lang w:val="es-ES"/>
        </w:rPr>
      </w:pPr>
      <w:proofErr w:type="spellStart"/>
      <w:r w:rsidRPr="0084795E">
        <w:rPr>
          <w:i/>
          <w:iCs/>
          <w:color w:val="595959"/>
          <w:sz w:val="21"/>
          <w:szCs w:val="21"/>
          <w:lang w:val="es-ES"/>
        </w:rPr>
        <w:t>NotebookLM</w:t>
      </w:r>
      <w:proofErr w:type="spellEnd"/>
      <w:r w:rsidRPr="0084795E">
        <w:rPr>
          <w:i/>
          <w:iCs/>
          <w:color w:val="595959"/>
          <w:sz w:val="21"/>
          <w:szCs w:val="21"/>
          <w:lang w:val="es-ES"/>
        </w:rPr>
        <w:t xml:space="preserve"> genera una presentación completa del caso. Repasa cada diapositiva en voz alta, verificando que entiendes todo lo que aparece. Si hay algo que no dominas, </w:t>
      </w:r>
      <w:proofErr w:type="spellStart"/>
      <w:r w:rsidRPr="0084795E">
        <w:rPr>
          <w:i/>
          <w:iCs/>
          <w:color w:val="595959"/>
          <w:sz w:val="21"/>
          <w:szCs w:val="21"/>
          <w:lang w:val="es-ES"/>
        </w:rPr>
        <w:t>buíscalo</w:t>
      </w:r>
      <w:proofErr w:type="spellEnd"/>
      <w:r w:rsidRPr="0084795E">
        <w:rPr>
          <w:i/>
          <w:iCs/>
          <w:color w:val="595959"/>
          <w:sz w:val="21"/>
          <w:szCs w:val="21"/>
          <w:lang w:val="es-ES"/>
        </w:rPr>
        <w:t xml:space="preserve"> y acláralo antes de continuar.</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522E298F" w14:textId="77777777">
        <w:tc>
          <w:tcPr>
            <w:tcW w:w="10080" w:type="dxa"/>
            <w:shd w:val="clear" w:color="auto" w:fill="CA6F1E"/>
          </w:tcPr>
          <w:p w14:paraId="79B5E564"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43B03257" w14:textId="77777777">
        <w:tc>
          <w:tcPr>
            <w:tcW w:w="10080" w:type="dxa"/>
            <w:shd w:val="clear" w:color="auto" w:fill="FFF8EC"/>
            <w:tcMar>
              <w:top w:w="120" w:type="dxa"/>
              <w:left w:w="200" w:type="dxa"/>
              <w:bottom w:w="120" w:type="dxa"/>
              <w:right w:w="200" w:type="dxa"/>
            </w:tcMar>
          </w:tcPr>
          <w:p w14:paraId="4FFD32EF" w14:textId="77777777" w:rsidR="001E1EE9" w:rsidRPr="0084795E" w:rsidRDefault="00000000">
            <w:pPr>
              <w:pStyle w:val="ListParagraph"/>
              <w:spacing w:after="80"/>
              <w:rPr>
                <w:lang w:val="es-ES"/>
              </w:rPr>
            </w:pPr>
            <w:r w:rsidRPr="0084795E">
              <w:rPr>
                <w:sz w:val="21"/>
                <w:szCs w:val="21"/>
                <w:lang w:val="es-ES"/>
              </w:rPr>
              <w:t>En el Studio, haz clic en 📋 Presentación.</w:t>
            </w:r>
          </w:p>
          <w:p w14:paraId="3F97C873"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3CF1C483" w14:textId="77777777" w:rsidR="001E1EE9" w:rsidRPr="0084795E" w:rsidRDefault="00000000">
            <w:pPr>
              <w:pStyle w:val="ListParagraph"/>
              <w:spacing w:after="80"/>
              <w:rPr>
                <w:lang w:val="es-ES"/>
              </w:rPr>
            </w:pPr>
            <w:r w:rsidRPr="0084795E">
              <w:rPr>
                <w:sz w:val="21"/>
                <w:szCs w:val="21"/>
                <w:lang w:val="es-ES"/>
              </w:rPr>
              <w:t>Genera y revisa cada diapositiva.</w:t>
            </w:r>
          </w:p>
          <w:p w14:paraId="220C9C2D" w14:textId="77777777" w:rsidR="001E1EE9" w:rsidRPr="0084795E" w:rsidRDefault="00000000">
            <w:pPr>
              <w:pStyle w:val="ListParagraph"/>
              <w:spacing w:after="80"/>
              <w:rPr>
                <w:lang w:val="es-ES"/>
              </w:rPr>
            </w:pPr>
            <w:r w:rsidRPr="0084795E">
              <w:rPr>
                <w:sz w:val="21"/>
                <w:szCs w:val="21"/>
                <w:lang w:val="es-ES"/>
              </w:rPr>
              <w:lastRenderedPageBreak/>
              <w:t>Repasa en voz alta: ¿entiendes todo lo que aparece?</w:t>
            </w:r>
          </w:p>
          <w:p w14:paraId="58D021DE" w14:textId="77777777" w:rsidR="001E1EE9" w:rsidRPr="0084795E" w:rsidRDefault="00000000">
            <w:pPr>
              <w:pStyle w:val="ListParagraph"/>
              <w:spacing w:after="80"/>
              <w:rPr>
                <w:lang w:val="es-ES"/>
              </w:rPr>
            </w:pPr>
            <w:r w:rsidRPr="0084795E">
              <w:rPr>
                <w:sz w:val="21"/>
                <w:szCs w:val="21"/>
                <w:lang w:val="es-ES"/>
              </w:rPr>
              <w:t>¿A quién le presentarías este caso en tu escuela?</w:t>
            </w:r>
          </w:p>
        </w:tc>
      </w:tr>
    </w:tbl>
    <w:p w14:paraId="598814A3"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3009FAE3" w14:textId="77777777">
        <w:tc>
          <w:tcPr>
            <w:tcW w:w="10080" w:type="dxa"/>
            <w:shd w:val="clear" w:color="auto" w:fill="2E75B6"/>
          </w:tcPr>
          <w:p w14:paraId="548C93AB"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0960EA32" w14:textId="77777777">
        <w:tc>
          <w:tcPr>
            <w:tcW w:w="10080" w:type="dxa"/>
            <w:shd w:val="clear" w:color="auto" w:fill="EBF5FF"/>
            <w:tcMar>
              <w:top w:w="120" w:type="dxa"/>
              <w:left w:w="200" w:type="dxa"/>
              <w:bottom w:w="120" w:type="dxa"/>
              <w:right w:w="200" w:type="dxa"/>
            </w:tcMar>
          </w:tcPr>
          <w:p w14:paraId="09EAA24C" w14:textId="77777777" w:rsidR="001E1EE9" w:rsidRPr="0084795E" w:rsidRDefault="00000000">
            <w:pPr>
              <w:spacing w:after="100"/>
              <w:rPr>
                <w:lang w:val="es-ES"/>
              </w:rPr>
            </w:pPr>
            <w:r w:rsidRPr="0084795E">
              <w:rPr>
                <w:sz w:val="21"/>
                <w:szCs w:val="21"/>
                <w:lang w:val="es-ES"/>
              </w:rPr>
              <w:t>Genera una presentación de 4 diapositivas para la reunión con la madre de Sebastián: (1) Lo que hemos observado — descripción en lenguaje cercano y sin términos clínicos, (2) Lo que Sebastián necesita ahora — sus necesidades emocionales principales, (3) El plan de apoyo — qué va a hacer la consejera, qué puede hacer la maestra y qué puede hacer mamá, (4) Próximos pasos y cómo se va a mantener la comunicación.</w:t>
            </w:r>
          </w:p>
        </w:tc>
      </w:tr>
    </w:tbl>
    <w:p w14:paraId="6605368F" w14:textId="77777777" w:rsidR="001E1EE9" w:rsidRPr="0084795E" w:rsidRDefault="001E1EE9">
      <w:pPr>
        <w:spacing w:after="200"/>
        <w:rPr>
          <w:lang w:val="es-ES"/>
        </w:rPr>
      </w:pPr>
    </w:p>
    <w:p w14:paraId="710B0734"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Video</w:t>
      </w:r>
      <w:proofErr w:type="gramEnd"/>
      <w:r w:rsidRPr="0084795E">
        <w:rPr>
          <w:b/>
          <w:bCs/>
          <w:color w:val="1A3A5C"/>
          <w:sz w:val="24"/>
          <w:szCs w:val="24"/>
          <w:lang w:val="es-ES"/>
        </w:rPr>
        <w:t xml:space="preserve"> Detallado del Caso</w:t>
      </w:r>
      <w:r w:rsidRPr="0084795E">
        <w:rPr>
          <w:color w:val="595959"/>
          <w:lang w:val="es-ES"/>
        </w:rPr>
        <w:t xml:space="preserve">   ·   6–8 min</w:t>
      </w:r>
    </w:p>
    <w:p w14:paraId="4F204E60" w14:textId="77777777" w:rsidR="001E1EE9" w:rsidRPr="0084795E" w:rsidRDefault="00000000">
      <w:pPr>
        <w:spacing w:after="160"/>
        <w:rPr>
          <w:lang w:val="es-ES"/>
        </w:rPr>
      </w:pPr>
      <w:r w:rsidRPr="0084795E">
        <w:rPr>
          <w:i/>
          <w:iCs/>
          <w:color w:val="595959"/>
          <w:sz w:val="21"/>
          <w:szCs w:val="21"/>
          <w:lang w:val="es-ES"/>
        </w:rPr>
        <w:t>El video profundiza en los factores del caso, los analiza y los conecta. Observa con atención y anota cualquier elemento que ahora entiendas mejor o que te genere nuevas preguntas.</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B5B42FB" w14:textId="77777777">
        <w:tc>
          <w:tcPr>
            <w:tcW w:w="10080" w:type="dxa"/>
            <w:shd w:val="clear" w:color="auto" w:fill="CA6F1E"/>
          </w:tcPr>
          <w:p w14:paraId="256B95B7"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02FCB459" w14:textId="77777777">
        <w:tc>
          <w:tcPr>
            <w:tcW w:w="10080" w:type="dxa"/>
            <w:shd w:val="clear" w:color="auto" w:fill="FFF8EC"/>
            <w:tcMar>
              <w:top w:w="120" w:type="dxa"/>
              <w:left w:w="200" w:type="dxa"/>
              <w:bottom w:w="120" w:type="dxa"/>
              <w:right w:w="200" w:type="dxa"/>
            </w:tcMar>
          </w:tcPr>
          <w:p w14:paraId="6725652F" w14:textId="77777777" w:rsidR="001E1EE9" w:rsidRPr="0084795E" w:rsidRDefault="00000000">
            <w:pPr>
              <w:pStyle w:val="ListParagraph"/>
              <w:spacing w:after="80"/>
              <w:rPr>
                <w:lang w:val="es-ES"/>
              </w:rPr>
            </w:pPr>
            <w:r w:rsidRPr="0084795E">
              <w:rPr>
                <w:sz w:val="21"/>
                <w:szCs w:val="21"/>
                <w:lang w:val="es-ES"/>
              </w:rPr>
              <w:t>En el Studio, busca la herramienta de Video y haz clic en ella.</w:t>
            </w:r>
          </w:p>
          <w:p w14:paraId="20A7994A"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58B05DDC" w14:textId="77777777" w:rsidR="001E1EE9" w:rsidRPr="0084795E" w:rsidRDefault="00000000">
            <w:pPr>
              <w:pStyle w:val="ListParagraph"/>
              <w:spacing w:after="80"/>
              <w:rPr>
                <w:lang w:val="es-ES"/>
              </w:rPr>
            </w:pPr>
            <w:r w:rsidRPr="0084795E">
              <w:rPr>
                <w:sz w:val="21"/>
                <w:szCs w:val="21"/>
                <w:lang w:val="es-ES"/>
              </w:rPr>
              <w:t>Genera el video (puede tardar hasta 60 segundos).</w:t>
            </w:r>
          </w:p>
          <w:p w14:paraId="010DA0AF" w14:textId="77777777" w:rsidR="001E1EE9" w:rsidRPr="0084795E" w:rsidRDefault="00000000">
            <w:pPr>
              <w:pStyle w:val="ListParagraph"/>
              <w:spacing w:after="80"/>
              <w:rPr>
                <w:lang w:val="es-ES"/>
              </w:rPr>
            </w:pPr>
            <w:r w:rsidRPr="0084795E">
              <w:rPr>
                <w:sz w:val="21"/>
                <w:szCs w:val="21"/>
                <w:lang w:val="es-ES"/>
              </w:rPr>
              <w:t>Observa el video completo en silencio.</w:t>
            </w:r>
          </w:p>
          <w:p w14:paraId="02DA124D" w14:textId="77777777" w:rsidR="001E1EE9" w:rsidRPr="0084795E" w:rsidRDefault="00000000">
            <w:pPr>
              <w:pStyle w:val="ListParagraph"/>
              <w:spacing w:after="80"/>
              <w:rPr>
                <w:lang w:val="es-ES"/>
              </w:rPr>
            </w:pPr>
            <w:r w:rsidRPr="0084795E">
              <w:rPr>
                <w:sz w:val="21"/>
                <w:szCs w:val="21"/>
                <w:lang w:val="es-ES"/>
              </w:rPr>
              <w:t>Anota los elementos del caso que quedaron más claros.</w:t>
            </w:r>
          </w:p>
        </w:tc>
      </w:tr>
    </w:tbl>
    <w:p w14:paraId="339F64ED"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7B7A7708" w14:textId="77777777">
        <w:tc>
          <w:tcPr>
            <w:tcW w:w="10080" w:type="dxa"/>
            <w:shd w:val="clear" w:color="auto" w:fill="2E75B6"/>
          </w:tcPr>
          <w:p w14:paraId="04EFB835"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84795E" w14:paraId="30B41B02" w14:textId="77777777">
        <w:tc>
          <w:tcPr>
            <w:tcW w:w="10080" w:type="dxa"/>
            <w:shd w:val="clear" w:color="auto" w:fill="EBF5FF"/>
            <w:tcMar>
              <w:top w:w="120" w:type="dxa"/>
              <w:left w:w="200" w:type="dxa"/>
              <w:bottom w:w="120" w:type="dxa"/>
              <w:right w:w="200" w:type="dxa"/>
            </w:tcMar>
          </w:tcPr>
          <w:p w14:paraId="24356D70" w14:textId="77777777" w:rsidR="001E1EE9" w:rsidRPr="0084795E" w:rsidRDefault="00000000">
            <w:pPr>
              <w:spacing w:after="100"/>
              <w:rPr>
                <w:lang w:val="es-ES"/>
              </w:rPr>
            </w:pPr>
            <w:r w:rsidRPr="0084795E">
              <w:rPr>
                <w:sz w:val="21"/>
                <w:szCs w:val="21"/>
                <w:lang w:val="es-ES"/>
              </w:rPr>
              <w:t>Genera un video estructurado que estudie el caso de Sebastián Nieves en profundidad. Analiza: (1) cómo el cambio en la estructura familiar impacta el desarrollo socioemocional de un niño de 8 años, (2) la interpretación clínica de las conductas observadas en el salón (llanto, aislamiento, reacciones desproporcionadas), (3) las técnicas de consejería apropiadas para niños de nivel elemental según el PCPEE, y (4) cómo involucrar a la madre y a la maestra como parte del plan de intervención. Usa los elementos específicos del caso en cada sección.</w:t>
            </w:r>
          </w:p>
        </w:tc>
      </w:tr>
    </w:tbl>
    <w:p w14:paraId="087CF3D9"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6518E53C" w14:textId="77777777">
        <w:tc>
          <w:tcPr>
            <w:tcW w:w="10080" w:type="dxa"/>
            <w:shd w:val="clear" w:color="auto" w:fill="27AE60"/>
          </w:tcPr>
          <w:p w14:paraId="3CA37053"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5D57D5E1" w14:textId="77777777">
        <w:tc>
          <w:tcPr>
            <w:tcW w:w="10080" w:type="dxa"/>
            <w:shd w:val="clear" w:color="auto" w:fill="F0F7F0"/>
            <w:tcMar>
              <w:top w:w="120" w:type="dxa"/>
              <w:left w:w="200" w:type="dxa"/>
              <w:bottom w:w="120" w:type="dxa"/>
              <w:right w:w="200" w:type="dxa"/>
            </w:tcMar>
          </w:tcPr>
          <w:p w14:paraId="071F1AC6" w14:textId="77777777" w:rsidR="001E1EE9" w:rsidRPr="0084795E" w:rsidRDefault="00000000">
            <w:pPr>
              <w:spacing w:after="100"/>
              <w:rPr>
                <w:lang w:val="es-ES"/>
              </w:rPr>
            </w:pPr>
            <w:proofErr w:type="gramStart"/>
            <w:r w:rsidRPr="0084795E">
              <w:rPr>
                <w:sz w:val="21"/>
                <w:szCs w:val="21"/>
                <w:lang w:val="es-ES"/>
              </w:rPr>
              <w:t>1.  ¿</w:t>
            </w:r>
            <w:proofErr w:type="gramEnd"/>
            <w:r w:rsidRPr="0084795E">
              <w:rPr>
                <w:sz w:val="21"/>
                <w:szCs w:val="21"/>
                <w:lang w:val="es-ES"/>
              </w:rPr>
              <w:t>Qué añade el informe a tu análisis inicial?</w:t>
            </w:r>
          </w:p>
          <w:p w14:paraId="4F52C797"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Hay algo en el informe que cambiarías o con lo que no estás de acuerdo?</w:t>
            </w:r>
          </w:p>
          <w:p w14:paraId="35BFC565"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Qué aspecto del caso consideró el informe que tú habías subestimado?</w:t>
            </w:r>
          </w:p>
          <w:p w14:paraId="19048FDB"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 xml:space="preserve">Cuáles son </w:t>
            </w:r>
            <w:proofErr w:type="gramStart"/>
            <w:r w:rsidRPr="0084795E">
              <w:rPr>
                <w:sz w:val="21"/>
                <w:szCs w:val="21"/>
                <w:lang w:val="es-ES"/>
              </w:rPr>
              <w:t>las acciones inmediatas a tomar</w:t>
            </w:r>
            <w:proofErr w:type="gramEnd"/>
            <w:r w:rsidRPr="0084795E">
              <w:rPr>
                <w:sz w:val="21"/>
                <w:szCs w:val="21"/>
                <w:lang w:val="es-ES"/>
              </w:rPr>
              <w:t xml:space="preserve"> en las próximas 24–48 horas?</w:t>
            </w:r>
          </w:p>
          <w:p w14:paraId="5F0F8811"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Qué tipo de intervención directa con el estudiante es la más apropiada?</w:t>
            </w:r>
          </w:p>
          <w:p w14:paraId="71E3E743"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Qué coordinaciones con el equipo escolar son necesarias?</w:t>
            </w:r>
          </w:p>
          <w:p w14:paraId="4F2BF58B"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Cómo debe involucrarse a la familia en el plan de intervención?</w:t>
            </w:r>
          </w:p>
          <w:p w14:paraId="6477A73E" w14:textId="77777777" w:rsidR="001E1EE9" w:rsidRPr="0084795E" w:rsidRDefault="00000000">
            <w:pPr>
              <w:spacing w:after="100"/>
              <w:rPr>
                <w:lang w:val="es-ES"/>
              </w:rPr>
            </w:pPr>
            <w:proofErr w:type="gramStart"/>
            <w:r w:rsidRPr="0084795E">
              <w:rPr>
                <w:sz w:val="21"/>
                <w:szCs w:val="21"/>
                <w:lang w:val="es-ES"/>
              </w:rPr>
              <w:t>8.  ¿</w:t>
            </w:r>
            <w:proofErr w:type="gramEnd"/>
            <w:r w:rsidRPr="0084795E">
              <w:rPr>
                <w:sz w:val="21"/>
                <w:szCs w:val="21"/>
                <w:lang w:val="es-ES"/>
              </w:rPr>
              <w:t>Qué consideraciones éticas y de confidencialidad son relevantes?</w:t>
            </w:r>
          </w:p>
        </w:tc>
      </w:tr>
    </w:tbl>
    <w:p w14:paraId="0DB50936" w14:textId="77777777" w:rsidR="001E1EE9" w:rsidRPr="0084795E" w:rsidRDefault="001E1EE9">
      <w:pPr>
        <w:spacing w:after="240"/>
        <w:rPr>
          <w:lang w:val="es-ES"/>
        </w:rPr>
      </w:pPr>
    </w:p>
    <w:tbl>
      <w:tblPr>
        <w:tblW w:w="10080" w:type="dxa"/>
        <w:tblLayout w:type="fixed"/>
        <w:tblCellMar>
          <w:top w:w="160" w:type="dxa"/>
          <w:left w:w="240" w:type="dxa"/>
          <w:bottom w:w="160" w:type="dxa"/>
          <w:right w:w="240" w:type="dxa"/>
        </w:tblCellMar>
        <w:tblLook w:val="04A0" w:firstRow="1" w:lastRow="0" w:firstColumn="1" w:lastColumn="0" w:noHBand="0" w:noVBand="1"/>
      </w:tblPr>
      <w:tblGrid>
        <w:gridCol w:w="10080"/>
      </w:tblGrid>
      <w:tr w:rsidR="001E1EE9" w:rsidRPr="0052309D" w14:paraId="3C3C35CD" w14:textId="77777777">
        <w:tc>
          <w:tcPr>
            <w:tcW w:w="10080" w:type="dxa"/>
            <w:shd w:val="clear" w:color="auto" w:fill="7D3C98"/>
          </w:tcPr>
          <w:p w14:paraId="752F0261" w14:textId="77777777" w:rsidR="001E1EE9" w:rsidRPr="0084795E" w:rsidRDefault="00000000">
            <w:pPr>
              <w:spacing w:after="60"/>
              <w:rPr>
                <w:lang w:val="es-ES"/>
              </w:rPr>
            </w:pPr>
            <w:r w:rsidRPr="0084795E">
              <w:rPr>
                <w:b/>
                <w:bCs/>
                <w:color w:val="FFFFFF"/>
                <w:sz w:val="28"/>
                <w:szCs w:val="28"/>
                <w:lang w:val="es-ES"/>
              </w:rPr>
              <w:t>FASE 4 — SEGUIMIENTO Y DOMINIO</w:t>
            </w:r>
          </w:p>
          <w:p w14:paraId="277B320F" w14:textId="77777777" w:rsidR="001E1EE9" w:rsidRPr="0084795E" w:rsidRDefault="00000000">
            <w:pPr>
              <w:rPr>
                <w:lang w:val="es-ES"/>
              </w:rPr>
            </w:pPr>
            <w:r w:rsidRPr="0084795E">
              <w:rPr>
                <w:color w:val="E0E8FF"/>
                <w:sz w:val="20"/>
                <w:szCs w:val="20"/>
                <w:lang w:val="es-ES"/>
              </w:rPr>
              <w:t xml:space="preserve">🗂️ </w:t>
            </w:r>
            <w:proofErr w:type="gramStart"/>
            <w:r w:rsidRPr="0084795E">
              <w:rPr>
                <w:color w:val="E0E8FF"/>
                <w:sz w:val="20"/>
                <w:szCs w:val="20"/>
                <w:lang w:val="es-ES"/>
              </w:rPr>
              <w:t>Tarjetas  ·</w:t>
            </w:r>
            <w:proofErr w:type="gramEnd"/>
            <w:r w:rsidRPr="0084795E">
              <w:rPr>
                <w:color w:val="E0E8FF"/>
                <w:sz w:val="20"/>
                <w:szCs w:val="20"/>
                <w:lang w:val="es-ES"/>
              </w:rPr>
              <w:t xml:space="preserve">  ✅ Cuestionario de </w:t>
            </w:r>
            <w:proofErr w:type="gramStart"/>
            <w:r w:rsidRPr="0084795E">
              <w:rPr>
                <w:color w:val="E0E8FF"/>
                <w:sz w:val="20"/>
                <w:szCs w:val="20"/>
                <w:lang w:val="es-ES"/>
              </w:rPr>
              <w:t>Seguimiento  ·</w:t>
            </w:r>
            <w:proofErr w:type="gramEnd"/>
            <w:r w:rsidRPr="0084795E">
              <w:rPr>
                <w:color w:val="E0E8FF"/>
                <w:sz w:val="20"/>
                <w:szCs w:val="20"/>
                <w:lang w:val="es-ES"/>
              </w:rPr>
              <w:t xml:space="preserve">  57 – 67 minutos</w:t>
            </w:r>
          </w:p>
        </w:tc>
      </w:tr>
    </w:tbl>
    <w:p w14:paraId="6CE8D6D5" w14:textId="77777777" w:rsidR="001E1EE9" w:rsidRPr="0084795E" w:rsidRDefault="001E1EE9">
      <w:pPr>
        <w:spacing w:after="120"/>
        <w:rPr>
          <w:lang w:val="es-ES"/>
        </w:rPr>
      </w:pPr>
    </w:p>
    <w:p w14:paraId="3B868FA8" w14:textId="77777777" w:rsidR="001E1EE9" w:rsidRPr="0084795E" w:rsidRDefault="00000000">
      <w:pPr>
        <w:pBdr>
          <w:bottom w:val="single" w:sz="4" w:space="0" w:color="D6E4F7"/>
        </w:pBdr>
        <w:spacing w:before="240" w:after="100"/>
        <w:rPr>
          <w:lang w:val="es-ES"/>
        </w:rPr>
      </w:pPr>
      <w:r w:rsidRPr="0084795E">
        <w:rPr>
          <w:b/>
          <w:bCs/>
          <w:color w:val="1A3A5C"/>
          <w:sz w:val="24"/>
          <w:szCs w:val="24"/>
          <w:lang w:val="es-ES"/>
        </w:rPr>
        <w:t>🗂</w:t>
      </w:r>
      <w:proofErr w:type="gramStart"/>
      <w:r w:rsidRPr="0084795E">
        <w:rPr>
          <w:b/>
          <w:bCs/>
          <w:color w:val="1A3A5C"/>
          <w:sz w:val="24"/>
          <w:szCs w:val="24"/>
          <w:lang w:val="es-ES"/>
        </w:rPr>
        <w:t>️  Tarjetas</w:t>
      </w:r>
      <w:proofErr w:type="gramEnd"/>
      <w:r w:rsidRPr="0084795E">
        <w:rPr>
          <w:b/>
          <w:bCs/>
          <w:color w:val="1A3A5C"/>
          <w:sz w:val="24"/>
          <w:szCs w:val="24"/>
          <w:lang w:val="es-ES"/>
        </w:rPr>
        <w:t xml:space="preserve"> (</w:t>
      </w:r>
      <w:proofErr w:type="spellStart"/>
      <w:proofErr w:type="gramStart"/>
      <w:r w:rsidRPr="0084795E">
        <w:rPr>
          <w:b/>
          <w:bCs/>
          <w:color w:val="1A3A5C"/>
          <w:sz w:val="24"/>
          <w:szCs w:val="24"/>
          <w:lang w:val="es-ES"/>
        </w:rPr>
        <w:t>Flashcards</w:t>
      </w:r>
      <w:proofErr w:type="spellEnd"/>
      <w:r w:rsidRPr="0084795E">
        <w:rPr>
          <w:b/>
          <w:bCs/>
          <w:color w:val="1A3A5C"/>
          <w:sz w:val="24"/>
          <w:szCs w:val="24"/>
          <w:lang w:val="es-ES"/>
        </w:rPr>
        <w:t>)</w:t>
      </w:r>
      <w:r w:rsidRPr="0084795E">
        <w:rPr>
          <w:color w:val="595959"/>
          <w:lang w:val="es-ES"/>
        </w:rPr>
        <w:t xml:space="preserve">   </w:t>
      </w:r>
      <w:proofErr w:type="gramEnd"/>
      <w:r w:rsidRPr="0084795E">
        <w:rPr>
          <w:color w:val="595959"/>
          <w:lang w:val="es-ES"/>
        </w:rPr>
        <w:t>·   5 min</w:t>
      </w:r>
    </w:p>
    <w:p w14:paraId="3441F7A0" w14:textId="77777777" w:rsidR="001E1EE9" w:rsidRPr="0084795E" w:rsidRDefault="00000000">
      <w:pPr>
        <w:spacing w:after="160"/>
        <w:rPr>
          <w:lang w:val="es-ES"/>
        </w:rPr>
      </w:pPr>
      <w:r w:rsidRPr="0084795E">
        <w:rPr>
          <w:i/>
          <w:iCs/>
          <w:color w:val="595959"/>
          <w:sz w:val="21"/>
          <w:szCs w:val="21"/>
          <w:lang w:val="es-ES"/>
        </w:rPr>
        <w:t>Las tarjetas son recordatorios prácticos de los puntos clave que no debes olvidar durante la sesión: factores de riesgo a explorar, recursos a mencionar, señales de alarma. No son para memorizar el caso.</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6F3BF73E" w14:textId="77777777">
        <w:tc>
          <w:tcPr>
            <w:tcW w:w="10080" w:type="dxa"/>
            <w:shd w:val="clear" w:color="auto" w:fill="CA6F1E"/>
          </w:tcPr>
          <w:p w14:paraId="61C57590"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5A1F3A01" w14:textId="77777777">
        <w:tc>
          <w:tcPr>
            <w:tcW w:w="10080" w:type="dxa"/>
            <w:shd w:val="clear" w:color="auto" w:fill="FFF8EC"/>
            <w:tcMar>
              <w:top w:w="120" w:type="dxa"/>
              <w:left w:w="200" w:type="dxa"/>
              <w:bottom w:w="120" w:type="dxa"/>
              <w:right w:w="200" w:type="dxa"/>
            </w:tcMar>
          </w:tcPr>
          <w:p w14:paraId="6A88EEDF" w14:textId="77777777" w:rsidR="001E1EE9" w:rsidRPr="0084795E" w:rsidRDefault="00000000">
            <w:pPr>
              <w:pStyle w:val="ListParagraph"/>
              <w:spacing w:after="80"/>
              <w:rPr>
                <w:lang w:val="es-ES"/>
              </w:rPr>
            </w:pPr>
            <w:r w:rsidRPr="0084795E">
              <w:rPr>
                <w:sz w:val="21"/>
                <w:szCs w:val="21"/>
                <w:lang w:val="es-ES"/>
              </w:rPr>
              <w:t>En el Studio, haz clic en 🗂️ Tarjetas (</w:t>
            </w:r>
            <w:proofErr w:type="spellStart"/>
            <w:r w:rsidRPr="0084795E">
              <w:rPr>
                <w:sz w:val="21"/>
                <w:szCs w:val="21"/>
                <w:lang w:val="es-ES"/>
              </w:rPr>
              <w:t>Flashcards</w:t>
            </w:r>
            <w:proofErr w:type="spellEnd"/>
            <w:r w:rsidRPr="0084795E">
              <w:rPr>
                <w:sz w:val="21"/>
                <w:szCs w:val="21"/>
                <w:lang w:val="es-ES"/>
              </w:rPr>
              <w:t>).</w:t>
            </w:r>
          </w:p>
          <w:p w14:paraId="2240C9B0"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2A863543" w14:textId="77777777" w:rsidR="001E1EE9" w:rsidRPr="0084795E" w:rsidRDefault="00000000">
            <w:pPr>
              <w:pStyle w:val="ListParagraph"/>
              <w:spacing w:after="80"/>
              <w:rPr>
                <w:lang w:val="es-ES"/>
              </w:rPr>
            </w:pPr>
            <w:r w:rsidRPr="0084795E">
              <w:rPr>
                <w:sz w:val="21"/>
                <w:szCs w:val="21"/>
                <w:lang w:val="es-ES"/>
              </w:rPr>
              <w:t>Genera las tarjetas. Lee 2–3 tarjetas.</w:t>
            </w:r>
          </w:p>
          <w:p w14:paraId="79B61A63" w14:textId="77777777" w:rsidR="001E1EE9" w:rsidRPr="0084795E" w:rsidRDefault="00000000">
            <w:pPr>
              <w:pStyle w:val="ListParagraph"/>
              <w:spacing w:after="80"/>
              <w:rPr>
                <w:lang w:val="es-ES"/>
              </w:rPr>
            </w:pPr>
            <w:r w:rsidRPr="0084795E">
              <w:rPr>
                <w:sz w:val="21"/>
                <w:szCs w:val="21"/>
                <w:lang w:val="es-ES"/>
              </w:rPr>
              <w:t>¿Cuál tarjeta te parece más valiosa para tener a mano durante la sesión?</w:t>
            </w:r>
          </w:p>
        </w:tc>
      </w:tr>
    </w:tbl>
    <w:p w14:paraId="7B0123BB"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1945061F" w14:textId="77777777">
        <w:tc>
          <w:tcPr>
            <w:tcW w:w="10080" w:type="dxa"/>
            <w:shd w:val="clear" w:color="auto" w:fill="2E75B6"/>
          </w:tcPr>
          <w:p w14:paraId="75C4C84C"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4A0ED35E" w14:textId="77777777">
        <w:tc>
          <w:tcPr>
            <w:tcW w:w="10080" w:type="dxa"/>
            <w:shd w:val="clear" w:color="auto" w:fill="EBF5FF"/>
            <w:tcMar>
              <w:top w:w="120" w:type="dxa"/>
              <w:left w:w="200" w:type="dxa"/>
              <w:bottom w:w="120" w:type="dxa"/>
              <w:right w:w="200" w:type="dxa"/>
            </w:tcMar>
          </w:tcPr>
          <w:p w14:paraId="08088624" w14:textId="77777777" w:rsidR="001E1EE9" w:rsidRPr="0084795E" w:rsidRDefault="00000000">
            <w:pPr>
              <w:spacing w:after="100"/>
              <w:rPr>
                <w:lang w:val="es-ES"/>
              </w:rPr>
            </w:pPr>
            <w:r w:rsidRPr="0084795E">
              <w:rPr>
                <w:sz w:val="21"/>
                <w:szCs w:val="21"/>
                <w:lang w:val="es-ES"/>
              </w:rPr>
              <w:t>Genera 8 tarjetas de seguimiento para el caso de Sebastián. Incluye tarjetas sobre: frecuencia de episodios de llanto por semana, nivel de integración con pares, uso de herramientas de expresión emocional (dibujo), estado emocional de la madre, regularidad de las visitas con el padre, conducta durante las transiciones en el salón, participación académica, y comunicación de emociones en sesión.</w:t>
            </w:r>
          </w:p>
        </w:tc>
      </w:tr>
    </w:tbl>
    <w:p w14:paraId="35CF9125" w14:textId="77777777" w:rsidR="001E1EE9" w:rsidRPr="0084795E" w:rsidRDefault="001E1EE9">
      <w:pPr>
        <w:spacing w:after="200"/>
        <w:rPr>
          <w:lang w:val="es-ES"/>
        </w:rPr>
      </w:pPr>
    </w:p>
    <w:p w14:paraId="770003AB" w14:textId="77777777" w:rsidR="001E1EE9" w:rsidRPr="0084795E" w:rsidRDefault="00000000">
      <w:pPr>
        <w:pBdr>
          <w:bottom w:val="single" w:sz="4" w:space="0" w:color="D6E4F7"/>
        </w:pBdr>
        <w:spacing w:before="240" w:after="100"/>
        <w:rPr>
          <w:lang w:val="es-ES"/>
        </w:rPr>
      </w:pPr>
      <w:proofErr w:type="gramStart"/>
      <w:r w:rsidRPr="0084795E">
        <w:rPr>
          <w:b/>
          <w:bCs/>
          <w:color w:val="1A3A5C"/>
          <w:sz w:val="24"/>
          <w:szCs w:val="24"/>
          <w:lang w:val="es-ES"/>
        </w:rPr>
        <w:t>✅  Cuestionario</w:t>
      </w:r>
      <w:proofErr w:type="gramEnd"/>
      <w:r w:rsidRPr="0084795E">
        <w:rPr>
          <w:b/>
          <w:bCs/>
          <w:color w:val="1A3A5C"/>
          <w:sz w:val="24"/>
          <w:szCs w:val="24"/>
          <w:lang w:val="es-ES"/>
        </w:rPr>
        <w:t xml:space="preserve"> de Seguimiento</w:t>
      </w:r>
      <w:r w:rsidRPr="0084795E">
        <w:rPr>
          <w:color w:val="595959"/>
          <w:lang w:val="es-ES"/>
        </w:rPr>
        <w:t xml:space="preserve">   ·   5 min</w:t>
      </w:r>
    </w:p>
    <w:p w14:paraId="56999F0C" w14:textId="77777777" w:rsidR="001E1EE9" w:rsidRPr="0084795E" w:rsidRDefault="00000000">
      <w:pPr>
        <w:spacing w:after="160"/>
        <w:rPr>
          <w:lang w:val="es-ES"/>
        </w:rPr>
      </w:pPr>
      <w:r w:rsidRPr="0084795E">
        <w:rPr>
          <w:i/>
          <w:iCs/>
          <w:color w:val="595959"/>
          <w:sz w:val="21"/>
          <w:szCs w:val="21"/>
          <w:lang w:val="es-ES"/>
        </w:rPr>
        <w:t>Este cuestionario es de seguimiento, no de diagnóstico. Evalúa si las intervenciones están teniendo efecto en las sesiones posteriores con el estudiante.</w:t>
      </w: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25AF9F57" w14:textId="77777777">
        <w:tc>
          <w:tcPr>
            <w:tcW w:w="10080" w:type="dxa"/>
            <w:shd w:val="clear" w:color="auto" w:fill="CA6F1E"/>
          </w:tcPr>
          <w:p w14:paraId="5E7766CD"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53DCB948" w14:textId="77777777">
        <w:tc>
          <w:tcPr>
            <w:tcW w:w="10080" w:type="dxa"/>
            <w:shd w:val="clear" w:color="auto" w:fill="FFF8EC"/>
            <w:tcMar>
              <w:top w:w="120" w:type="dxa"/>
              <w:left w:w="200" w:type="dxa"/>
              <w:bottom w:w="120" w:type="dxa"/>
              <w:right w:w="200" w:type="dxa"/>
            </w:tcMar>
          </w:tcPr>
          <w:p w14:paraId="5D80906A" w14:textId="77777777" w:rsidR="001E1EE9" w:rsidRPr="0084795E" w:rsidRDefault="00000000">
            <w:pPr>
              <w:pStyle w:val="ListParagraph"/>
              <w:spacing w:after="80"/>
              <w:rPr>
                <w:lang w:val="es-ES"/>
              </w:rPr>
            </w:pPr>
            <w:r w:rsidRPr="0084795E">
              <w:rPr>
                <w:sz w:val="21"/>
                <w:szCs w:val="21"/>
                <w:lang w:val="es-ES"/>
              </w:rPr>
              <w:t>En el Studio, haz clic en 📋 Cuestionario (mismo botón que en Fase 1).</w:t>
            </w:r>
          </w:p>
          <w:p w14:paraId="28311B1C" w14:textId="77777777" w:rsidR="001E1EE9" w:rsidRPr="0084795E" w:rsidRDefault="00000000">
            <w:pPr>
              <w:pStyle w:val="ListParagraph"/>
              <w:spacing w:after="80"/>
              <w:rPr>
                <w:lang w:val="es-ES"/>
              </w:rPr>
            </w:pPr>
            <w:r w:rsidRPr="0084795E">
              <w:rPr>
                <w:sz w:val="21"/>
                <w:szCs w:val="21"/>
                <w:lang w:val="es-ES"/>
              </w:rPr>
              <w:t xml:space="preserve">Haz clic en el lápiz ✏️ y pega el </w:t>
            </w:r>
            <w:proofErr w:type="spellStart"/>
            <w:r w:rsidRPr="0084795E">
              <w:rPr>
                <w:sz w:val="21"/>
                <w:szCs w:val="21"/>
                <w:lang w:val="es-ES"/>
              </w:rPr>
              <w:t>prompt</w:t>
            </w:r>
            <w:proofErr w:type="spellEnd"/>
            <w:r w:rsidRPr="0084795E">
              <w:rPr>
                <w:sz w:val="21"/>
                <w:szCs w:val="21"/>
                <w:lang w:val="es-ES"/>
              </w:rPr>
              <w:t xml:space="preserve"> de abajo.</w:t>
            </w:r>
          </w:p>
          <w:p w14:paraId="7EE9CA86" w14:textId="77777777" w:rsidR="001E1EE9" w:rsidRPr="0084795E" w:rsidRDefault="00000000">
            <w:pPr>
              <w:pStyle w:val="ListParagraph"/>
              <w:spacing w:after="80"/>
              <w:rPr>
                <w:lang w:val="es-ES"/>
              </w:rPr>
            </w:pPr>
            <w:r w:rsidRPr="0084795E">
              <w:rPr>
                <w:sz w:val="21"/>
                <w:szCs w:val="21"/>
                <w:lang w:val="es-ES"/>
              </w:rPr>
              <w:t>Genera y lee 2–3 preguntas.</w:t>
            </w:r>
          </w:p>
          <w:p w14:paraId="6A0B7036" w14:textId="77777777" w:rsidR="001E1EE9" w:rsidRPr="0084795E" w:rsidRDefault="00000000">
            <w:pPr>
              <w:pStyle w:val="ListParagraph"/>
              <w:spacing w:after="80"/>
              <w:rPr>
                <w:lang w:val="es-ES"/>
              </w:rPr>
            </w:pPr>
            <w:r w:rsidRPr="0084795E">
              <w:rPr>
                <w:sz w:val="21"/>
                <w:szCs w:val="21"/>
                <w:lang w:val="es-ES"/>
              </w:rPr>
              <w:t>¿Estas preguntas capturan lo que más te interesa monitorear?</w:t>
            </w:r>
          </w:p>
        </w:tc>
      </w:tr>
    </w:tbl>
    <w:p w14:paraId="55BCEE0D"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52309D" w14:paraId="7FDA6B5D" w14:textId="77777777">
        <w:tc>
          <w:tcPr>
            <w:tcW w:w="10080" w:type="dxa"/>
            <w:shd w:val="clear" w:color="auto" w:fill="2E75B6"/>
          </w:tcPr>
          <w:p w14:paraId="4C053BF8" w14:textId="77777777" w:rsidR="001E1EE9" w:rsidRPr="0084795E" w:rsidRDefault="00000000">
            <w:pPr>
              <w:rPr>
                <w:lang w:val="es-ES"/>
              </w:rPr>
            </w:pPr>
            <w:r w:rsidRPr="0084795E">
              <w:rPr>
                <w:b/>
                <w:bCs/>
                <w:color w:val="FFFFFF"/>
                <w:sz w:val="20"/>
                <w:szCs w:val="20"/>
                <w:lang w:val="es-ES"/>
              </w:rPr>
              <w:t>✏</w:t>
            </w:r>
            <w:proofErr w:type="gramStart"/>
            <w:r w:rsidRPr="0084795E">
              <w:rPr>
                <w:b/>
                <w:bCs/>
                <w:color w:val="FFFFFF"/>
                <w:sz w:val="20"/>
                <w:szCs w:val="20"/>
                <w:lang w:val="es-ES"/>
              </w:rPr>
              <w:t>️  PROMPT</w:t>
            </w:r>
            <w:proofErr w:type="gramEnd"/>
            <w:r w:rsidRPr="0084795E">
              <w:rPr>
                <w:b/>
                <w:bCs/>
                <w:color w:val="FFFFFF"/>
                <w:sz w:val="20"/>
                <w:szCs w:val="20"/>
                <w:lang w:val="es-ES"/>
              </w:rPr>
              <w:t xml:space="preserve"> — Pega este texto en el lápiz de la herramienta</w:t>
            </w:r>
          </w:p>
        </w:tc>
      </w:tr>
      <w:tr w:rsidR="001E1EE9" w:rsidRPr="0052309D" w14:paraId="68BC76A4" w14:textId="77777777">
        <w:tc>
          <w:tcPr>
            <w:tcW w:w="10080" w:type="dxa"/>
            <w:shd w:val="clear" w:color="auto" w:fill="EBF5FF"/>
            <w:tcMar>
              <w:top w:w="120" w:type="dxa"/>
              <w:left w:w="200" w:type="dxa"/>
              <w:bottom w:w="120" w:type="dxa"/>
              <w:right w:w="200" w:type="dxa"/>
            </w:tcMar>
          </w:tcPr>
          <w:p w14:paraId="7955B98E" w14:textId="77777777" w:rsidR="001E1EE9" w:rsidRPr="0084795E" w:rsidRDefault="00000000">
            <w:pPr>
              <w:spacing w:after="100"/>
              <w:rPr>
                <w:lang w:val="es-ES"/>
              </w:rPr>
            </w:pPr>
            <w:r w:rsidRPr="0084795E">
              <w:rPr>
                <w:sz w:val="21"/>
                <w:szCs w:val="21"/>
                <w:lang w:val="es-ES"/>
              </w:rPr>
              <w:t>Genera 5 preguntas de seguimiento adaptadas para un estudiante de 8 años — con lenguaje simple y opciones concretas. Las preguntas deben explorar: cómo se ha sentido esta semana, si ha podido jugar con sus compañeros, si ha visto a su papá, qué hace cuando se pone triste en la escuela, y qué fue lo mejor de la semana.</w:t>
            </w:r>
          </w:p>
        </w:tc>
      </w:tr>
    </w:tbl>
    <w:p w14:paraId="21206DBD" w14:textId="77777777" w:rsidR="001E1EE9" w:rsidRPr="0084795E" w:rsidRDefault="001E1EE9">
      <w:pPr>
        <w:spacing w:after="12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55AC34CF" w14:textId="77777777">
        <w:tc>
          <w:tcPr>
            <w:tcW w:w="10080" w:type="dxa"/>
            <w:shd w:val="clear" w:color="auto" w:fill="27AE60"/>
          </w:tcPr>
          <w:p w14:paraId="741E9E4F" w14:textId="77777777" w:rsidR="001E1EE9" w:rsidRPr="0084795E" w:rsidRDefault="00000000">
            <w:pPr>
              <w:rPr>
                <w:lang w:val="es-ES"/>
              </w:rPr>
            </w:pPr>
            <w:proofErr w:type="gramStart"/>
            <w:r w:rsidRPr="0084795E">
              <w:rPr>
                <w:b/>
                <w:bCs/>
                <w:color w:val="FFFFFF"/>
                <w:sz w:val="20"/>
                <w:szCs w:val="20"/>
                <w:lang w:val="es-ES"/>
              </w:rPr>
              <w:t>💭  PREGUNTAS</w:t>
            </w:r>
            <w:proofErr w:type="gramEnd"/>
            <w:r w:rsidRPr="0084795E">
              <w:rPr>
                <w:b/>
                <w:bCs/>
                <w:color w:val="FFFFFF"/>
                <w:sz w:val="20"/>
                <w:szCs w:val="20"/>
                <w:lang w:val="es-ES"/>
              </w:rPr>
              <w:t xml:space="preserve"> DE REFLEXIÓN</w:t>
            </w:r>
          </w:p>
        </w:tc>
      </w:tr>
      <w:tr w:rsidR="001E1EE9" w:rsidRPr="0052309D" w14:paraId="4BEDB475" w14:textId="77777777">
        <w:tc>
          <w:tcPr>
            <w:tcW w:w="10080" w:type="dxa"/>
            <w:shd w:val="clear" w:color="auto" w:fill="F0F7F0"/>
            <w:tcMar>
              <w:top w:w="120" w:type="dxa"/>
              <w:left w:w="200" w:type="dxa"/>
              <w:bottom w:w="120" w:type="dxa"/>
              <w:right w:w="200" w:type="dxa"/>
            </w:tcMar>
          </w:tcPr>
          <w:p w14:paraId="4A72C9A2" w14:textId="77777777" w:rsidR="001E1EE9" w:rsidRPr="0084795E" w:rsidRDefault="00000000">
            <w:pPr>
              <w:spacing w:after="100"/>
              <w:rPr>
                <w:lang w:val="es-ES"/>
              </w:rPr>
            </w:pPr>
            <w:proofErr w:type="gramStart"/>
            <w:r w:rsidRPr="0084795E">
              <w:rPr>
                <w:sz w:val="21"/>
                <w:szCs w:val="21"/>
                <w:lang w:val="es-ES"/>
              </w:rPr>
              <w:lastRenderedPageBreak/>
              <w:t>1.  ¿</w:t>
            </w:r>
            <w:proofErr w:type="gramEnd"/>
            <w:r w:rsidRPr="0084795E">
              <w:rPr>
                <w:sz w:val="21"/>
                <w:szCs w:val="21"/>
                <w:lang w:val="es-ES"/>
              </w:rPr>
              <w:t>Qué tarjeta te parece más valiosa para tener a mano durante la sesión?</w:t>
            </w:r>
          </w:p>
          <w:p w14:paraId="30AE1CED" w14:textId="77777777" w:rsidR="001E1EE9" w:rsidRPr="0084795E" w:rsidRDefault="00000000">
            <w:pPr>
              <w:spacing w:after="100"/>
              <w:rPr>
                <w:lang w:val="es-ES"/>
              </w:rPr>
            </w:pPr>
            <w:proofErr w:type="gramStart"/>
            <w:r w:rsidRPr="0084795E">
              <w:rPr>
                <w:sz w:val="21"/>
                <w:szCs w:val="21"/>
                <w:lang w:val="es-ES"/>
              </w:rPr>
              <w:t>2.  ¿</w:t>
            </w:r>
            <w:proofErr w:type="gramEnd"/>
            <w:r w:rsidRPr="0084795E">
              <w:rPr>
                <w:sz w:val="21"/>
                <w:szCs w:val="21"/>
                <w:lang w:val="es-ES"/>
              </w:rPr>
              <w:t>Qué indicadores observables muestran si la intervención está funcionando?</w:t>
            </w:r>
          </w:p>
          <w:p w14:paraId="2298781B" w14:textId="77777777" w:rsidR="001E1EE9" w:rsidRPr="0084795E" w:rsidRDefault="00000000">
            <w:pPr>
              <w:spacing w:after="100"/>
              <w:rPr>
                <w:lang w:val="es-ES"/>
              </w:rPr>
            </w:pPr>
            <w:proofErr w:type="gramStart"/>
            <w:r w:rsidRPr="0084795E">
              <w:rPr>
                <w:sz w:val="21"/>
                <w:szCs w:val="21"/>
                <w:lang w:val="es-ES"/>
              </w:rPr>
              <w:t>3.  ¿</w:t>
            </w:r>
            <w:proofErr w:type="gramEnd"/>
            <w:r w:rsidRPr="0084795E">
              <w:rPr>
                <w:sz w:val="21"/>
                <w:szCs w:val="21"/>
                <w:lang w:val="es-ES"/>
              </w:rPr>
              <w:t>Con qué frecuencia se debe dar seguimiento a este caso?</w:t>
            </w:r>
          </w:p>
          <w:p w14:paraId="4E446CA3" w14:textId="77777777" w:rsidR="001E1EE9" w:rsidRPr="0084795E" w:rsidRDefault="00000000">
            <w:pPr>
              <w:spacing w:after="100"/>
              <w:rPr>
                <w:lang w:val="es-ES"/>
              </w:rPr>
            </w:pPr>
            <w:proofErr w:type="gramStart"/>
            <w:r w:rsidRPr="0084795E">
              <w:rPr>
                <w:sz w:val="21"/>
                <w:szCs w:val="21"/>
                <w:lang w:val="es-ES"/>
              </w:rPr>
              <w:t>4.  ¿</w:t>
            </w:r>
            <w:proofErr w:type="gramEnd"/>
            <w:r w:rsidRPr="0084795E">
              <w:rPr>
                <w:sz w:val="21"/>
                <w:szCs w:val="21"/>
                <w:lang w:val="es-ES"/>
              </w:rPr>
              <w:t>Qué señales de alarma indicarían que la situación se está deteriorando?</w:t>
            </w:r>
          </w:p>
          <w:p w14:paraId="32089856" w14:textId="77777777" w:rsidR="001E1EE9" w:rsidRPr="0084795E" w:rsidRDefault="00000000">
            <w:pPr>
              <w:spacing w:after="100"/>
              <w:rPr>
                <w:lang w:val="es-ES"/>
              </w:rPr>
            </w:pPr>
            <w:proofErr w:type="gramStart"/>
            <w:r w:rsidRPr="0084795E">
              <w:rPr>
                <w:sz w:val="21"/>
                <w:szCs w:val="21"/>
                <w:lang w:val="es-ES"/>
              </w:rPr>
              <w:t>5.  ¿</w:t>
            </w:r>
            <w:proofErr w:type="gramEnd"/>
            <w:r w:rsidRPr="0084795E">
              <w:rPr>
                <w:sz w:val="21"/>
                <w:szCs w:val="21"/>
                <w:lang w:val="es-ES"/>
              </w:rPr>
              <w:t>Cuándo estaría indicado un referido especializado fuera de la escuela?</w:t>
            </w:r>
          </w:p>
          <w:p w14:paraId="0EC8DD08" w14:textId="77777777" w:rsidR="001E1EE9" w:rsidRPr="0084795E" w:rsidRDefault="00000000">
            <w:pPr>
              <w:spacing w:after="100"/>
              <w:rPr>
                <w:lang w:val="es-ES"/>
              </w:rPr>
            </w:pPr>
            <w:proofErr w:type="gramStart"/>
            <w:r w:rsidRPr="0084795E">
              <w:rPr>
                <w:sz w:val="21"/>
                <w:szCs w:val="21"/>
                <w:lang w:val="es-ES"/>
              </w:rPr>
              <w:t>6.  ¿</w:t>
            </w:r>
            <w:proofErr w:type="gramEnd"/>
            <w:r w:rsidRPr="0084795E">
              <w:rPr>
                <w:sz w:val="21"/>
                <w:szCs w:val="21"/>
                <w:lang w:val="es-ES"/>
              </w:rPr>
              <w:t>Cómo se mantiene comunicación con los maestros durante el seguimiento?</w:t>
            </w:r>
          </w:p>
          <w:p w14:paraId="4AD441D0" w14:textId="77777777" w:rsidR="001E1EE9" w:rsidRPr="0084795E" w:rsidRDefault="00000000">
            <w:pPr>
              <w:spacing w:after="100"/>
              <w:rPr>
                <w:lang w:val="es-ES"/>
              </w:rPr>
            </w:pPr>
            <w:proofErr w:type="gramStart"/>
            <w:r w:rsidRPr="0084795E">
              <w:rPr>
                <w:sz w:val="21"/>
                <w:szCs w:val="21"/>
                <w:lang w:val="es-ES"/>
              </w:rPr>
              <w:t>7.  ¿</w:t>
            </w:r>
            <w:proofErr w:type="gramEnd"/>
            <w:r w:rsidRPr="0084795E">
              <w:rPr>
                <w:sz w:val="21"/>
                <w:szCs w:val="21"/>
                <w:lang w:val="es-ES"/>
              </w:rPr>
              <w:t>Qué formularios del PCPEE se usan para documentar el seguimiento?</w:t>
            </w:r>
          </w:p>
        </w:tc>
      </w:tr>
    </w:tbl>
    <w:p w14:paraId="7930DBEB" w14:textId="77777777" w:rsidR="001E1EE9" w:rsidRPr="0084795E" w:rsidRDefault="001E1EE9">
      <w:pPr>
        <w:spacing w:after="240"/>
        <w:rPr>
          <w:lang w:val="es-ES"/>
        </w:rPr>
      </w:pPr>
    </w:p>
    <w:p w14:paraId="6271CA65" w14:textId="77777777" w:rsidR="001E1EE9" w:rsidRPr="0084795E" w:rsidRDefault="00000000">
      <w:pPr>
        <w:rPr>
          <w:lang w:val="es-ES"/>
        </w:rPr>
      </w:pPr>
      <w:r w:rsidRPr="0084795E">
        <w:rPr>
          <w:lang w:val="es-ES"/>
        </w:rPr>
        <w:br w:type="page"/>
      </w:r>
    </w:p>
    <w:p w14:paraId="426E607B" w14:textId="77777777" w:rsidR="001E1EE9" w:rsidRPr="0084795E" w:rsidRDefault="00000000">
      <w:pPr>
        <w:pStyle w:val="Heading1"/>
        <w:spacing w:before="0"/>
        <w:rPr>
          <w:lang w:val="es-ES"/>
        </w:rPr>
      </w:pPr>
      <w:proofErr w:type="gramStart"/>
      <w:r w:rsidRPr="0084795E">
        <w:rPr>
          <w:color w:val="1A3A5C"/>
          <w:lang w:val="es-ES"/>
        </w:rPr>
        <w:lastRenderedPageBreak/>
        <w:t>🎯  Práctica</w:t>
      </w:r>
      <w:proofErr w:type="gramEnd"/>
      <w:r w:rsidRPr="0084795E">
        <w:rPr>
          <w:color w:val="1A3A5C"/>
          <w:lang w:val="es-ES"/>
        </w:rPr>
        <w:t xml:space="preserve"> independiente</w:t>
      </w:r>
    </w:p>
    <w:p w14:paraId="1F7815B8" w14:textId="77777777" w:rsidR="001E1EE9" w:rsidRPr="0084795E" w:rsidRDefault="00000000">
      <w:pPr>
        <w:spacing w:after="120"/>
        <w:rPr>
          <w:lang w:val="es-ES"/>
        </w:rPr>
      </w:pPr>
      <w:r w:rsidRPr="0084795E">
        <w:rPr>
          <w:lang w:val="es-ES"/>
        </w:rPr>
        <w:t>Después del taller puedes practicar con los tres casos que no trabajaste en grupo. El proceso es exactamente el mismo. Sigue estos pasos:</w:t>
      </w:r>
    </w:p>
    <w:p w14:paraId="5CE5EED0" w14:textId="77777777" w:rsidR="001E1EE9" w:rsidRPr="0084795E" w:rsidRDefault="001E1EE9">
      <w:pPr>
        <w:spacing w:after="8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45CE1353" w14:textId="77777777">
        <w:tc>
          <w:tcPr>
            <w:tcW w:w="10080" w:type="dxa"/>
            <w:shd w:val="clear" w:color="auto" w:fill="CA6F1E"/>
          </w:tcPr>
          <w:p w14:paraId="7C077986" w14:textId="77777777" w:rsidR="001E1EE9" w:rsidRPr="0084795E" w:rsidRDefault="00000000">
            <w:pPr>
              <w:rPr>
                <w:lang w:val="es-ES"/>
              </w:rPr>
            </w:pPr>
            <w:proofErr w:type="gramStart"/>
            <w:r w:rsidRPr="0084795E">
              <w:rPr>
                <w:b/>
                <w:bCs/>
                <w:color w:val="FFFFFF"/>
                <w:sz w:val="20"/>
                <w:szCs w:val="20"/>
                <w:lang w:val="es-ES"/>
              </w:rPr>
              <w:t>💻  PASOS</w:t>
            </w:r>
            <w:proofErr w:type="gramEnd"/>
            <w:r w:rsidRPr="0084795E">
              <w:rPr>
                <w:b/>
                <w:bCs/>
                <w:color w:val="FFFFFF"/>
                <w:sz w:val="20"/>
                <w:szCs w:val="20"/>
                <w:lang w:val="es-ES"/>
              </w:rPr>
              <w:t xml:space="preserve"> EN NOTEBOOKLM</w:t>
            </w:r>
          </w:p>
        </w:tc>
      </w:tr>
      <w:tr w:rsidR="001E1EE9" w:rsidRPr="0052309D" w14:paraId="38AF9769" w14:textId="77777777">
        <w:tc>
          <w:tcPr>
            <w:tcW w:w="10080" w:type="dxa"/>
            <w:shd w:val="clear" w:color="auto" w:fill="FFF8EC"/>
            <w:tcMar>
              <w:top w:w="120" w:type="dxa"/>
              <w:left w:w="200" w:type="dxa"/>
              <w:bottom w:w="120" w:type="dxa"/>
              <w:right w:w="200" w:type="dxa"/>
            </w:tcMar>
          </w:tcPr>
          <w:p w14:paraId="0DC8248F" w14:textId="77777777" w:rsidR="001E1EE9" w:rsidRPr="0084795E" w:rsidRDefault="00000000">
            <w:pPr>
              <w:pStyle w:val="ListParagraph"/>
              <w:spacing w:after="80"/>
              <w:rPr>
                <w:lang w:val="es-ES"/>
              </w:rPr>
            </w:pPr>
            <w:r w:rsidRPr="0084795E">
              <w:rPr>
                <w:sz w:val="21"/>
                <w:szCs w:val="21"/>
                <w:lang w:val="es-ES"/>
              </w:rPr>
              <w:t>Abre notebooklm.google.com con tu cuenta de Google.</w:t>
            </w:r>
          </w:p>
          <w:p w14:paraId="522F276A" w14:textId="77777777" w:rsidR="001E1EE9" w:rsidRPr="0084795E" w:rsidRDefault="00000000">
            <w:pPr>
              <w:pStyle w:val="ListParagraph"/>
              <w:spacing w:after="80"/>
              <w:rPr>
                <w:lang w:val="es-ES"/>
              </w:rPr>
            </w:pPr>
            <w:r w:rsidRPr="0084795E">
              <w:rPr>
                <w:sz w:val="21"/>
                <w:szCs w:val="21"/>
                <w:lang w:val="es-ES"/>
              </w:rPr>
              <w:t>Crea un notebook nuevo — no uses el mismo del taller.</w:t>
            </w:r>
          </w:p>
          <w:p w14:paraId="7607E073" w14:textId="77777777" w:rsidR="001E1EE9" w:rsidRPr="0084795E" w:rsidRDefault="00000000">
            <w:pPr>
              <w:pStyle w:val="ListParagraph"/>
              <w:spacing w:after="80"/>
              <w:rPr>
                <w:lang w:val="es-ES"/>
              </w:rPr>
            </w:pPr>
            <w:r w:rsidRPr="0084795E">
              <w:rPr>
                <w:sz w:val="21"/>
                <w:szCs w:val="21"/>
                <w:lang w:val="es-ES"/>
              </w:rPr>
              <w:t>Sube el PDF del caso que quieras practicar.</w:t>
            </w:r>
          </w:p>
          <w:p w14:paraId="273A9EE7" w14:textId="77777777" w:rsidR="001E1EE9" w:rsidRPr="0084795E" w:rsidRDefault="00000000">
            <w:pPr>
              <w:pStyle w:val="ListParagraph"/>
              <w:spacing w:after="80"/>
              <w:rPr>
                <w:lang w:val="es-ES"/>
              </w:rPr>
            </w:pPr>
            <w:r w:rsidRPr="0084795E">
              <w:rPr>
                <w:sz w:val="21"/>
                <w:szCs w:val="21"/>
                <w:lang w:val="es-ES"/>
              </w:rPr>
              <w:t xml:space="preserve">Pega el </w:t>
            </w:r>
            <w:proofErr w:type="spellStart"/>
            <w:r w:rsidRPr="0084795E">
              <w:rPr>
                <w:sz w:val="21"/>
                <w:szCs w:val="21"/>
                <w:lang w:val="es-ES"/>
              </w:rPr>
              <w:t>Prompt</w:t>
            </w:r>
            <w:proofErr w:type="spellEnd"/>
            <w:r w:rsidRPr="0084795E">
              <w:rPr>
                <w:sz w:val="21"/>
                <w:szCs w:val="21"/>
                <w:lang w:val="es-ES"/>
              </w:rPr>
              <w:t xml:space="preserve"> de Configuración en ⚙️ (página 2 de este documento).</w:t>
            </w:r>
          </w:p>
          <w:p w14:paraId="0EEED8D1" w14:textId="77777777" w:rsidR="001E1EE9" w:rsidRPr="0084795E" w:rsidRDefault="00000000">
            <w:pPr>
              <w:pStyle w:val="ListParagraph"/>
              <w:spacing w:after="80"/>
              <w:rPr>
                <w:lang w:val="es-ES"/>
              </w:rPr>
            </w:pPr>
            <w:r w:rsidRPr="0084795E">
              <w:rPr>
                <w:sz w:val="21"/>
                <w:szCs w:val="21"/>
                <w:lang w:val="es-ES"/>
              </w:rPr>
              <w:t xml:space="preserve">Sigue las fases con los </w:t>
            </w:r>
            <w:proofErr w:type="spellStart"/>
            <w:r w:rsidRPr="0084795E">
              <w:rPr>
                <w:sz w:val="21"/>
                <w:szCs w:val="21"/>
                <w:lang w:val="es-ES"/>
              </w:rPr>
              <w:t>prompts</w:t>
            </w:r>
            <w:proofErr w:type="spellEnd"/>
            <w:r w:rsidRPr="0084795E">
              <w:rPr>
                <w:sz w:val="21"/>
                <w:szCs w:val="21"/>
                <w:lang w:val="es-ES"/>
              </w:rPr>
              <w:t xml:space="preserve"> de ese caso en este documento.</w:t>
            </w:r>
          </w:p>
          <w:p w14:paraId="7C0075AE" w14:textId="77777777" w:rsidR="001E1EE9" w:rsidRPr="0084795E" w:rsidRDefault="00000000">
            <w:pPr>
              <w:pStyle w:val="ListParagraph"/>
              <w:spacing w:after="80"/>
              <w:rPr>
                <w:lang w:val="es-ES"/>
              </w:rPr>
            </w:pPr>
            <w:r w:rsidRPr="0084795E">
              <w:rPr>
                <w:sz w:val="21"/>
                <w:szCs w:val="21"/>
                <w:lang w:val="es-ES"/>
              </w:rPr>
              <w:t>Usa las preguntas de reflexión para autoevaluarte al terminar cada fase.</w:t>
            </w:r>
          </w:p>
        </w:tc>
      </w:tr>
    </w:tbl>
    <w:p w14:paraId="43507315" w14:textId="77777777" w:rsidR="001E1EE9" w:rsidRPr="0084795E" w:rsidRDefault="001E1EE9">
      <w:pPr>
        <w:spacing w:after="160"/>
        <w:rPr>
          <w:lang w:val="es-ES"/>
        </w:rPr>
      </w:pPr>
    </w:p>
    <w:tbl>
      <w:tblPr>
        <w:tblW w:w="10080" w:type="dxa"/>
        <w:tblLayout w:type="fixed"/>
        <w:tblCellMar>
          <w:top w:w="80" w:type="dxa"/>
          <w:left w:w="160" w:type="dxa"/>
          <w:bottom w:w="80" w:type="dxa"/>
          <w:right w:w="160" w:type="dxa"/>
        </w:tblCellMar>
        <w:tblLook w:val="04A0" w:firstRow="1" w:lastRow="0" w:firstColumn="1" w:lastColumn="0" w:noHBand="0" w:noVBand="1"/>
      </w:tblPr>
      <w:tblGrid>
        <w:gridCol w:w="10080"/>
      </w:tblGrid>
      <w:tr w:rsidR="001E1EE9" w:rsidRPr="0084795E" w14:paraId="5B1EE3AC" w14:textId="77777777">
        <w:tc>
          <w:tcPr>
            <w:tcW w:w="10080" w:type="dxa"/>
            <w:shd w:val="clear" w:color="auto" w:fill="1A3A5C"/>
          </w:tcPr>
          <w:p w14:paraId="005BC19A" w14:textId="77777777" w:rsidR="001E1EE9" w:rsidRPr="0084795E" w:rsidRDefault="00000000">
            <w:pPr>
              <w:rPr>
                <w:lang w:val="es-ES"/>
              </w:rPr>
            </w:pPr>
            <w:proofErr w:type="gramStart"/>
            <w:r w:rsidRPr="0084795E">
              <w:rPr>
                <w:b/>
                <w:bCs/>
                <w:color w:val="FFFFFF"/>
                <w:sz w:val="20"/>
                <w:szCs w:val="20"/>
                <w:lang w:val="es-ES"/>
              </w:rPr>
              <w:t>💡  CONSEJO</w:t>
            </w:r>
            <w:proofErr w:type="gramEnd"/>
            <w:r w:rsidRPr="0084795E">
              <w:rPr>
                <w:b/>
                <w:bCs/>
                <w:color w:val="FFFFFF"/>
                <w:sz w:val="20"/>
                <w:szCs w:val="20"/>
                <w:lang w:val="es-ES"/>
              </w:rPr>
              <w:t xml:space="preserve"> CLAVE</w:t>
            </w:r>
          </w:p>
        </w:tc>
      </w:tr>
      <w:tr w:rsidR="001E1EE9" w:rsidRPr="0052309D" w14:paraId="698D8D26" w14:textId="77777777">
        <w:tc>
          <w:tcPr>
            <w:tcW w:w="10080" w:type="dxa"/>
            <w:shd w:val="clear" w:color="auto" w:fill="D6E4F7"/>
            <w:tcMar>
              <w:top w:w="120" w:type="dxa"/>
              <w:left w:w="200" w:type="dxa"/>
              <w:bottom w:w="120" w:type="dxa"/>
              <w:right w:w="200" w:type="dxa"/>
            </w:tcMar>
          </w:tcPr>
          <w:p w14:paraId="4B111633" w14:textId="77777777" w:rsidR="001E1EE9" w:rsidRPr="0084795E" w:rsidRDefault="00000000">
            <w:pPr>
              <w:spacing w:after="100"/>
              <w:rPr>
                <w:lang w:val="es-ES"/>
              </w:rPr>
            </w:pPr>
            <w:r w:rsidRPr="0084795E">
              <w:rPr>
                <w:sz w:val="21"/>
                <w:szCs w:val="21"/>
                <w:lang w:val="es-ES"/>
              </w:rPr>
              <w:t xml:space="preserve">La pregunta más valiosa después de cada herramienta no es “¿el análisis está correcto?” sino “¿qué añade esto a mi criterio profesional?”. </w:t>
            </w:r>
            <w:proofErr w:type="spellStart"/>
            <w:r w:rsidRPr="0084795E">
              <w:rPr>
                <w:sz w:val="21"/>
                <w:szCs w:val="21"/>
                <w:lang w:val="es-ES"/>
              </w:rPr>
              <w:t>NotebookLM</w:t>
            </w:r>
            <w:proofErr w:type="spellEnd"/>
            <w:r w:rsidRPr="0084795E">
              <w:rPr>
                <w:sz w:val="21"/>
                <w:szCs w:val="21"/>
                <w:lang w:val="es-ES"/>
              </w:rPr>
              <w:t xml:space="preserve"> analiza el texto del </w:t>
            </w:r>
            <w:proofErr w:type="gramStart"/>
            <w:r w:rsidRPr="0084795E">
              <w:rPr>
                <w:sz w:val="21"/>
                <w:szCs w:val="21"/>
                <w:lang w:val="es-ES"/>
              </w:rPr>
              <w:t>caso</w:t>
            </w:r>
            <w:proofErr w:type="gramEnd"/>
            <w:r w:rsidRPr="0084795E">
              <w:rPr>
                <w:sz w:val="21"/>
                <w:szCs w:val="21"/>
                <w:lang w:val="es-ES"/>
              </w:rPr>
              <w:t xml:space="preserve"> pero no tiene tu formación ni tu contexto institucional. Tú eres quien convierte el análisis en una intervención efectiva.</w:t>
            </w:r>
          </w:p>
        </w:tc>
      </w:tr>
    </w:tbl>
    <w:p w14:paraId="766CD6D9" w14:textId="77777777" w:rsidR="001E1EE9" w:rsidRPr="0084795E" w:rsidRDefault="001E1EE9">
      <w:pPr>
        <w:spacing w:after="200"/>
        <w:rPr>
          <w:lang w:val="es-ES"/>
        </w:rPr>
      </w:pPr>
    </w:p>
    <w:p w14:paraId="487B4030" w14:textId="77777777" w:rsidR="001E1EE9" w:rsidRPr="0084795E" w:rsidRDefault="00000000">
      <w:pPr>
        <w:rPr>
          <w:lang w:val="es-ES"/>
        </w:rPr>
      </w:pPr>
      <w:r w:rsidRPr="0084795E">
        <w:rPr>
          <w:lang w:val="es-ES"/>
        </w:rPr>
        <w:br w:type="page"/>
      </w:r>
    </w:p>
    <w:p w14:paraId="3B5A46EE" w14:textId="77777777" w:rsidR="001E1EE9" w:rsidRPr="0084795E" w:rsidRDefault="00000000">
      <w:pPr>
        <w:pStyle w:val="Heading1"/>
        <w:spacing w:before="0"/>
        <w:rPr>
          <w:lang w:val="es-ES"/>
        </w:rPr>
      </w:pPr>
      <w:proofErr w:type="gramStart"/>
      <w:r w:rsidRPr="0084795E">
        <w:rPr>
          <w:color w:val="1A3A5C"/>
          <w:lang w:val="es-ES"/>
        </w:rPr>
        <w:lastRenderedPageBreak/>
        <w:t>❓  Preguntas</w:t>
      </w:r>
      <w:proofErr w:type="gramEnd"/>
      <w:r w:rsidRPr="0084795E">
        <w:rPr>
          <w:color w:val="1A3A5C"/>
          <w:lang w:val="es-ES"/>
        </w:rPr>
        <w:t xml:space="preserve"> frecuentes</w:t>
      </w:r>
    </w:p>
    <w:p w14:paraId="115FFBF8" w14:textId="77777777" w:rsidR="001E1EE9" w:rsidRPr="0084795E" w:rsidRDefault="001E1EE9">
      <w:pPr>
        <w:spacing w:after="80"/>
        <w:rPr>
          <w:lang w:val="es-ES"/>
        </w:rPr>
      </w:pPr>
    </w:p>
    <w:tbl>
      <w:tblPr>
        <w:tblW w:w="10080" w:type="dxa"/>
        <w:tblLayout w:type="fixed"/>
        <w:tblCellMar>
          <w:top w:w="120" w:type="dxa"/>
          <w:left w:w="140" w:type="dxa"/>
          <w:bottom w:w="120" w:type="dxa"/>
          <w:right w:w="140" w:type="dxa"/>
        </w:tblCellMar>
        <w:tblLook w:val="04A0" w:firstRow="1" w:lastRow="0" w:firstColumn="1" w:lastColumn="0" w:noHBand="0" w:noVBand="1"/>
      </w:tblPr>
      <w:tblGrid>
        <w:gridCol w:w="3830"/>
        <w:gridCol w:w="6250"/>
      </w:tblGrid>
      <w:tr w:rsidR="001E1EE9" w:rsidRPr="0052309D" w14:paraId="1D448943"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2A5214F7" w14:textId="77777777" w:rsidR="001E1EE9" w:rsidRPr="0084795E" w:rsidRDefault="00000000">
            <w:pPr>
              <w:rPr>
                <w:lang w:val="es-ES"/>
              </w:rPr>
            </w:pPr>
            <w:r w:rsidRPr="0084795E">
              <w:rPr>
                <w:b/>
                <w:bCs/>
                <w:color w:val="1A3A5C"/>
                <w:sz w:val="20"/>
                <w:szCs w:val="20"/>
                <w:lang w:val="es-ES"/>
              </w:rPr>
              <w:t xml:space="preserve">¿Los casos y documentos que subo son confidenciales en </w:t>
            </w:r>
            <w:proofErr w:type="spellStart"/>
            <w:r w:rsidRPr="0084795E">
              <w:rPr>
                <w:b/>
                <w:bCs/>
                <w:color w:val="1A3A5C"/>
                <w:sz w:val="20"/>
                <w:szCs w:val="20"/>
                <w:lang w:val="es-ES"/>
              </w:rPr>
              <w:t>NotebookLM</w:t>
            </w:r>
            <w:proofErr w:type="spellEnd"/>
            <w:r w:rsidRPr="0084795E">
              <w:rPr>
                <w:b/>
                <w:bCs/>
                <w:color w:val="1A3A5C"/>
                <w:sz w:val="20"/>
                <w:szCs w:val="20"/>
                <w:lang w:val="es-ES"/>
              </w:rPr>
              <w:t>?</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29FB003A" w14:textId="77777777" w:rsidR="001E1EE9" w:rsidRPr="0084795E" w:rsidRDefault="00000000">
            <w:pPr>
              <w:rPr>
                <w:lang w:val="es-ES"/>
              </w:rPr>
            </w:pPr>
            <w:proofErr w:type="spellStart"/>
            <w:r w:rsidRPr="0084795E">
              <w:rPr>
                <w:color w:val="595959"/>
                <w:sz w:val="20"/>
                <w:szCs w:val="20"/>
                <w:lang w:val="es-ES"/>
              </w:rPr>
              <w:t>NotebookLM</w:t>
            </w:r>
            <w:proofErr w:type="spellEnd"/>
            <w:r w:rsidRPr="0084795E">
              <w:rPr>
                <w:color w:val="595959"/>
                <w:sz w:val="20"/>
                <w:szCs w:val="20"/>
                <w:lang w:val="es-ES"/>
              </w:rPr>
              <w:t xml:space="preserve"> no usa tus documentos para entrenar sus modelos. Aun así, es buena práctica anonimizar los casos antes de subirlos — usa iniciales o cambia los nombres. Consulta con tu escuela o el DEPR sobre las políticas institucionales de uso de herramientas de IA con datos de estudiantes.</w:t>
            </w:r>
          </w:p>
        </w:tc>
      </w:tr>
      <w:tr w:rsidR="001E1EE9" w:rsidRPr="0052309D" w14:paraId="168615B1"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6952A129" w14:textId="77777777" w:rsidR="001E1EE9" w:rsidRPr="0084795E" w:rsidRDefault="00000000">
            <w:pPr>
              <w:rPr>
                <w:lang w:val="es-ES"/>
              </w:rPr>
            </w:pPr>
            <w:r w:rsidRPr="0084795E">
              <w:rPr>
                <w:b/>
                <w:bCs/>
                <w:color w:val="1A3A5C"/>
                <w:sz w:val="20"/>
                <w:szCs w:val="20"/>
                <w:lang w:val="es-ES"/>
              </w:rPr>
              <w:t>¿Puedo subir documentos del DEPR además del caso?</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21FD8939" w14:textId="77777777" w:rsidR="001E1EE9" w:rsidRPr="0084795E" w:rsidRDefault="00000000">
            <w:pPr>
              <w:rPr>
                <w:lang w:val="es-ES"/>
              </w:rPr>
            </w:pPr>
            <w:r w:rsidRPr="0084795E">
              <w:rPr>
                <w:color w:val="595959"/>
                <w:sz w:val="20"/>
                <w:szCs w:val="20"/>
                <w:lang w:val="es-ES"/>
              </w:rPr>
              <w:t xml:space="preserve">Sí, es muy recomendable. Puedes subir la Guía práctica PCPEE 2024, el Manual de Protocolos de Crisis 2025, las Cápsulas Informativas del DEPR o cualquier otro recurso oficial. Cuantas más fuentes relevantes subas, más contextualizado y preciso será el análisis de </w:t>
            </w:r>
            <w:proofErr w:type="spellStart"/>
            <w:r w:rsidRPr="0084795E">
              <w:rPr>
                <w:color w:val="595959"/>
                <w:sz w:val="20"/>
                <w:szCs w:val="20"/>
                <w:lang w:val="es-ES"/>
              </w:rPr>
              <w:t>NotebookLM</w:t>
            </w:r>
            <w:proofErr w:type="spellEnd"/>
            <w:r w:rsidRPr="0084795E">
              <w:rPr>
                <w:color w:val="595959"/>
                <w:sz w:val="20"/>
                <w:szCs w:val="20"/>
                <w:lang w:val="es-ES"/>
              </w:rPr>
              <w:t>.</w:t>
            </w:r>
          </w:p>
        </w:tc>
      </w:tr>
      <w:tr w:rsidR="001E1EE9" w:rsidRPr="0052309D" w14:paraId="7BA66599"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30FAF3CE" w14:textId="77777777" w:rsidR="001E1EE9" w:rsidRPr="0084795E" w:rsidRDefault="00000000">
            <w:pPr>
              <w:rPr>
                <w:lang w:val="es-ES"/>
              </w:rPr>
            </w:pPr>
            <w:r w:rsidRPr="0084795E">
              <w:rPr>
                <w:b/>
                <w:bCs/>
                <w:color w:val="1A3A5C"/>
                <w:sz w:val="20"/>
                <w:szCs w:val="20"/>
                <w:lang w:val="es-ES"/>
              </w:rPr>
              <w:t>¿Qué hago si el análisis de la IA está incorrecto?</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2667EAC6" w14:textId="77777777" w:rsidR="001E1EE9" w:rsidRPr="0084795E" w:rsidRDefault="00000000">
            <w:pPr>
              <w:rPr>
                <w:lang w:val="es-ES"/>
              </w:rPr>
            </w:pPr>
            <w:r w:rsidRPr="0084795E">
              <w:rPr>
                <w:color w:val="595959"/>
                <w:sz w:val="20"/>
                <w:szCs w:val="20"/>
                <w:lang w:val="es-ES"/>
              </w:rPr>
              <w:t xml:space="preserve">Eso siempre es posible. </w:t>
            </w:r>
            <w:proofErr w:type="spellStart"/>
            <w:r w:rsidRPr="0084795E">
              <w:rPr>
                <w:color w:val="595959"/>
                <w:sz w:val="20"/>
                <w:szCs w:val="20"/>
                <w:lang w:val="es-ES"/>
              </w:rPr>
              <w:t>NotebookLM</w:t>
            </w:r>
            <w:proofErr w:type="spellEnd"/>
            <w:r w:rsidRPr="0084795E">
              <w:rPr>
                <w:color w:val="595959"/>
                <w:sz w:val="20"/>
                <w:szCs w:val="20"/>
                <w:lang w:val="es-ES"/>
              </w:rPr>
              <w:t xml:space="preserve"> analiza el texto del </w:t>
            </w:r>
            <w:proofErr w:type="gramStart"/>
            <w:r w:rsidRPr="0084795E">
              <w:rPr>
                <w:color w:val="595959"/>
                <w:sz w:val="20"/>
                <w:szCs w:val="20"/>
                <w:lang w:val="es-ES"/>
              </w:rPr>
              <w:t>caso</w:t>
            </w:r>
            <w:proofErr w:type="gramEnd"/>
            <w:r w:rsidRPr="0084795E">
              <w:rPr>
                <w:color w:val="595959"/>
                <w:sz w:val="20"/>
                <w:szCs w:val="20"/>
                <w:lang w:val="es-ES"/>
              </w:rPr>
              <w:t xml:space="preserve"> pero no tiene tu formación profesional ni tu contexto institucional. Siempre revisa críticamente lo que genera. Cuando corriges a la IA, estás haciendo exactamente lo que debe hacer una profesional con criterio.</w:t>
            </w:r>
          </w:p>
        </w:tc>
      </w:tr>
      <w:tr w:rsidR="001E1EE9" w:rsidRPr="0052309D" w14:paraId="1DEFEDFD"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39949D36" w14:textId="77777777" w:rsidR="001E1EE9" w:rsidRPr="0084795E" w:rsidRDefault="00000000">
            <w:pPr>
              <w:rPr>
                <w:lang w:val="es-ES"/>
              </w:rPr>
            </w:pPr>
            <w:r w:rsidRPr="0084795E">
              <w:rPr>
                <w:b/>
                <w:bCs/>
                <w:color w:val="1A3A5C"/>
                <w:sz w:val="20"/>
                <w:szCs w:val="20"/>
                <w:lang w:val="es-ES"/>
              </w:rPr>
              <w:t>¿El Resumen de Audio hace análisis clínico del caso?</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155FF969" w14:textId="77777777" w:rsidR="001E1EE9" w:rsidRPr="0084795E" w:rsidRDefault="00000000">
            <w:pPr>
              <w:rPr>
                <w:lang w:val="es-ES"/>
              </w:rPr>
            </w:pPr>
            <w:r w:rsidRPr="0084795E">
              <w:rPr>
                <w:color w:val="595959"/>
                <w:sz w:val="20"/>
                <w:szCs w:val="20"/>
                <w:lang w:val="es-ES"/>
              </w:rPr>
              <w:t xml:space="preserve">No. El Resumen de Audio genera una descripción conversacional sencilla del caso, como un podcast. Su valor es escuchar el caso desde afuera y anotar preguntas que surjan. El análisis clínico ocurre en las Fases 3 y 4, con Informes, Tabla y los </w:t>
            </w:r>
            <w:proofErr w:type="spellStart"/>
            <w:r w:rsidRPr="0084795E">
              <w:rPr>
                <w:color w:val="595959"/>
                <w:sz w:val="20"/>
                <w:szCs w:val="20"/>
                <w:lang w:val="es-ES"/>
              </w:rPr>
              <w:t>prompts</w:t>
            </w:r>
            <w:proofErr w:type="spellEnd"/>
            <w:r w:rsidRPr="0084795E">
              <w:rPr>
                <w:color w:val="595959"/>
                <w:sz w:val="20"/>
                <w:szCs w:val="20"/>
                <w:lang w:val="es-ES"/>
              </w:rPr>
              <w:t xml:space="preserve"> del Chat.</w:t>
            </w:r>
          </w:p>
        </w:tc>
      </w:tr>
      <w:tr w:rsidR="001E1EE9" w:rsidRPr="0052309D" w14:paraId="55C9140D"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1889C945" w14:textId="77777777" w:rsidR="001E1EE9" w:rsidRPr="0084795E" w:rsidRDefault="00000000">
            <w:pPr>
              <w:rPr>
                <w:lang w:val="es-ES"/>
              </w:rPr>
            </w:pPr>
            <w:r w:rsidRPr="0084795E">
              <w:rPr>
                <w:b/>
                <w:bCs/>
                <w:color w:val="1A3A5C"/>
                <w:sz w:val="20"/>
                <w:szCs w:val="20"/>
                <w:lang w:val="es-ES"/>
              </w:rPr>
              <w:t>¿Qué pasa si la conexión a internet falla?</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78FB250B" w14:textId="77777777" w:rsidR="001E1EE9" w:rsidRPr="0084795E" w:rsidRDefault="00000000">
            <w:pPr>
              <w:rPr>
                <w:lang w:val="es-ES"/>
              </w:rPr>
            </w:pPr>
            <w:r w:rsidRPr="0084795E">
              <w:rPr>
                <w:color w:val="595959"/>
                <w:sz w:val="20"/>
                <w:szCs w:val="20"/>
                <w:lang w:val="es-ES"/>
              </w:rPr>
              <w:t>Ten el PDF del caso impreso como plan alterno. Puedes leer el caso y usar las preguntas de reflexión de este documento para discutirlo sin la IA.</w:t>
            </w:r>
          </w:p>
        </w:tc>
      </w:tr>
      <w:tr w:rsidR="001E1EE9" w:rsidRPr="0052309D" w14:paraId="0404C8FA"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1E1316B5" w14:textId="77777777" w:rsidR="001E1EE9" w:rsidRPr="0084795E" w:rsidRDefault="00000000">
            <w:pPr>
              <w:rPr>
                <w:lang w:val="es-ES"/>
              </w:rPr>
            </w:pPr>
            <w:r w:rsidRPr="0084795E">
              <w:rPr>
                <w:b/>
                <w:bCs/>
                <w:color w:val="1A3A5C"/>
                <w:sz w:val="20"/>
                <w:szCs w:val="20"/>
                <w:lang w:val="es-ES"/>
              </w:rPr>
              <w:t>¿</w:t>
            </w:r>
            <w:proofErr w:type="spellStart"/>
            <w:r w:rsidRPr="0084795E">
              <w:rPr>
                <w:b/>
                <w:bCs/>
                <w:color w:val="1A3A5C"/>
                <w:sz w:val="20"/>
                <w:szCs w:val="20"/>
                <w:lang w:val="es-ES"/>
              </w:rPr>
              <w:t>NotebookLM</w:t>
            </w:r>
            <w:proofErr w:type="spellEnd"/>
            <w:r w:rsidRPr="0084795E">
              <w:rPr>
                <w:b/>
                <w:bCs/>
                <w:color w:val="1A3A5C"/>
                <w:sz w:val="20"/>
                <w:szCs w:val="20"/>
                <w:lang w:val="es-ES"/>
              </w:rPr>
              <w:t xml:space="preserve"> es gratis?</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5D5AEB61" w14:textId="77777777" w:rsidR="001E1EE9" w:rsidRPr="0084795E" w:rsidRDefault="00000000">
            <w:pPr>
              <w:rPr>
                <w:lang w:val="es-ES"/>
              </w:rPr>
            </w:pPr>
            <w:r w:rsidRPr="0084795E">
              <w:rPr>
                <w:color w:val="595959"/>
                <w:sz w:val="20"/>
                <w:szCs w:val="20"/>
                <w:lang w:val="es-ES"/>
              </w:rPr>
              <w:t xml:space="preserve">Sí. </w:t>
            </w:r>
            <w:proofErr w:type="spellStart"/>
            <w:r w:rsidRPr="0084795E">
              <w:rPr>
                <w:color w:val="595959"/>
                <w:sz w:val="20"/>
                <w:szCs w:val="20"/>
                <w:lang w:val="es-ES"/>
              </w:rPr>
              <w:t>NotebookLM</w:t>
            </w:r>
            <w:proofErr w:type="spellEnd"/>
            <w:r w:rsidRPr="0084795E">
              <w:rPr>
                <w:color w:val="595959"/>
                <w:sz w:val="20"/>
                <w:szCs w:val="20"/>
                <w:lang w:val="es-ES"/>
              </w:rPr>
              <w:t xml:space="preserve"> es completamente gratuito con una cuenta de Google. No requiere suscripción para ninguna de las herramientas usadas en este taller (Cuestionario, Audio, Mapa Mental, Infografía, Informes, Tabla, Presentación, Video, Tarjetas).</w:t>
            </w:r>
          </w:p>
        </w:tc>
      </w:tr>
      <w:tr w:rsidR="001E1EE9" w:rsidRPr="0052309D" w14:paraId="37CD78A5" w14:textId="77777777">
        <w:tc>
          <w:tcPr>
            <w:tcW w:w="3830" w:type="dxa"/>
            <w:tcBorders>
              <w:top w:val="single" w:sz="4" w:space="0" w:color="BFBFBF"/>
              <w:left w:val="single" w:sz="4" w:space="0" w:color="BFBFBF"/>
              <w:bottom w:val="single" w:sz="4" w:space="0" w:color="BFBFBF"/>
              <w:right w:val="single" w:sz="4" w:space="0" w:color="BFBFBF"/>
            </w:tcBorders>
            <w:shd w:val="clear" w:color="auto" w:fill="D6E4F7"/>
          </w:tcPr>
          <w:p w14:paraId="469EBF0A" w14:textId="77777777" w:rsidR="001E1EE9" w:rsidRPr="0084795E" w:rsidRDefault="00000000">
            <w:pPr>
              <w:rPr>
                <w:lang w:val="es-ES"/>
              </w:rPr>
            </w:pPr>
            <w:r w:rsidRPr="0084795E">
              <w:rPr>
                <w:b/>
                <w:bCs/>
                <w:color w:val="1A3A5C"/>
                <w:sz w:val="20"/>
                <w:szCs w:val="20"/>
                <w:lang w:val="es-ES"/>
              </w:rPr>
              <w:t xml:space="preserve">¿Puedo usar </w:t>
            </w:r>
            <w:proofErr w:type="spellStart"/>
            <w:r w:rsidRPr="0084795E">
              <w:rPr>
                <w:b/>
                <w:bCs/>
                <w:color w:val="1A3A5C"/>
                <w:sz w:val="20"/>
                <w:szCs w:val="20"/>
                <w:lang w:val="es-ES"/>
              </w:rPr>
              <w:t>NotebookLM</w:t>
            </w:r>
            <w:proofErr w:type="spellEnd"/>
            <w:r w:rsidRPr="0084795E">
              <w:rPr>
                <w:b/>
                <w:bCs/>
                <w:color w:val="1A3A5C"/>
                <w:sz w:val="20"/>
                <w:szCs w:val="20"/>
                <w:lang w:val="es-ES"/>
              </w:rPr>
              <w:t xml:space="preserve"> con mis propios casos reales?</w:t>
            </w:r>
          </w:p>
        </w:tc>
        <w:tc>
          <w:tcPr>
            <w:tcW w:w="6250" w:type="dxa"/>
            <w:tcBorders>
              <w:top w:val="single" w:sz="4" w:space="0" w:color="BFBFBF"/>
              <w:left w:val="single" w:sz="4" w:space="0" w:color="BFBFBF"/>
              <w:bottom w:val="single" w:sz="4" w:space="0" w:color="BFBFBF"/>
              <w:right w:val="single" w:sz="4" w:space="0" w:color="BFBFBF"/>
            </w:tcBorders>
            <w:shd w:val="clear" w:color="auto" w:fill="FFFFFF"/>
          </w:tcPr>
          <w:p w14:paraId="5313C084" w14:textId="77777777" w:rsidR="001E1EE9" w:rsidRPr="0084795E" w:rsidRDefault="00000000">
            <w:pPr>
              <w:rPr>
                <w:lang w:val="es-ES"/>
              </w:rPr>
            </w:pPr>
            <w:r w:rsidRPr="0084795E">
              <w:rPr>
                <w:color w:val="595959"/>
                <w:sz w:val="20"/>
                <w:szCs w:val="20"/>
                <w:lang w:val="es-ES"/>
              </w:rPr>
              <w:t xml:space="preserve">Sí, y ese es el objetivo a largo plazo. Asegúrate de anonimizar el caso antes de subirlo. Usa iniciales en lugar de nombres, omite fechas específicas y cualquier dato que identifique al estudiante. El </w:t>
            </w:r>
            <w:proofErr w:type="spellStart"/>
            <w:r w:rsidRPr="0084795E">
              <w:rPr>
                <w:color w:val="595959"/>
                <w:sz w:val="20"/>
                <w:szCs w:val="20"/>
                <w:lang w:val="es-ES"/>
              </w:rPr>
              <w:t>Prompt</w:t>
            </w:r>
            <w:proofErr w:type="spellEnd"/>
            <w:r w:rsidRPr="0084795E">
              <w:rPr>
                <w:color w:val="595959"/>
                <w:sz w:val="20"/>
                <w:szCs w:val="20"/>
                <w:lang w:val="es-ES"/>
              </w:rPr>
              <w:t xml:space="preserve"> de Configuración funciona igual con casos reales que con los casos de práctica del taller.</w:t>
            </w:r>
          </w:p>
        </w:tc>
      </w:tr>
    </w:tbl>
    <w:p w14:paraId="609A32F9" w14:textId="77777777" w:rsidR="001E1EE9" w:rsidRPr="0084795E" w:rsidRDefault="001E1EE9">
      <w:pPr>
        <w:spacing w:after="240"/>
        <w:rPr>
          <w:lang w:val="es-ES"/>
        </w:rPr>
      </w:pPr>
    </w:p>
    <w:sectPr w:rsidR="001E1EE9" w:rsidRPr="0084795E">
      <w:headerReference w:type="even" r:id="rId7"/>
      <w:headerReference w:type="default" r:id="rId8"/>
      <w:footerReference w:type="even" r:id="rId9"/>
      <w:footerReference w:type="default" r:id="rId10"/>
      <w:headerReference w:type="first" r:id="rId11"/>
      <w:footerReference w:type="first" r:id="rId12"/>
      <w:pgSz w:w="12240" w:h="15840"/>
      <w:pgMar w:top="1080" w:right="1080" w:bottom="1080" w:left="108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CCF7D" w14:textId="77777777" w:rsidR="00F2781A" w:rsidRDefault="00F2781A">
      <w:r>
        <w:separator/>
      </w:r>
    </w:p>
  </w:endnote>
  <w:endnote w:type="continuationSeparator" w:id="0">
    <w:p w14:paraId="7D7B8929" w14:textId="77777777" w:rsidR="00F2781A" w:rsidRDefault="00F2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DejaVu Sans">
    <w:charset w:val="00"/>
    <w:family w:val="roman"/>
    <w:pitch w:val="default"/>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1A53D" w14:textId="77777777" w:rsidR="001E1EE9" w:rsidRDefault="001E1E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AB05" w14:textId="77777777" w:rsidR="001E1EE9" w:rsidRDefault="00000000">
    <w:pPr>
      <w:pBdr>
        <w:top w:val="single" w:sz="4" w:space="0" w:color="BFBFBF"/>
      </w:pBdr>
      <w:tabs>
        <w:tab w:val="right" w:pos="9360"/>
      </w:tabs>
    </w:pPr>
    <w:proofErr w:type="spellStart"/>
    <w:r>
      <w:rPr>
        <w:color w:val="595959"/>
        <w:sz w:val="18"/>
        <w:szCs w:val="18"/>
      </w:rPr>
      <w:t>Profe</w:t>
    </w:r>
    <w:proofErr w:type="spellEnd"/>
    <w:r>
      <w:rPr>
        <w:color w:val="595959"/>
        <w:sz w:val="18"/>
        <w:szCs w:val="18"/>
      </w:rPr>
      <w:t xml:space="preserve"> Andrés Rivera Betancourt · 2026 · DEPR</w:t>
    </w:r>
    <w:r>
      <w:tab/>
    </w:r>
    <w:r>
      <w:rPr>
        <w:color w:val="595959"/>
        <w:sz w:val="18"/>
        <w:szCs w:val="18"/>
      </w:rPr>
      <w:t xml:space="preserve">Página </w:t>
    </w:r>
    <w:r>
      <w:fldChar w:fldCharType="begin"/>
    </w:r>
    <w:r>
      <w:instrText xml:space="preserve"> PAGE </w:instrText>
    </w:r>
    <w:r>
      <w:fldChar w:fldCharType="separate"/>
    </w:r>
    <w:r>
      <w:t>33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EF19C" w14:textId="77777777" w:rsidR="001E1EE9" w:rsidRDefault="00000000">
    <w:pPr>
      <w:pBdr>
        <w:top w:val="single" w:sz="4" w:space="0" w:color="BFBFBF"/>
      </w:pBdr>
      <w:tabs>
        <w:tab w:val="right" w:pos="9360"/>
      </w:tabs>
    </w:pPr>
    <w:proofErr w:type="spellStart"/>
    <w:r>
      <w:rPr>
        <w:color w:val="595959"/>
        <w:sz w:val="18"/>
        <w:szCs w:val="18"/>
      </w:rPr>
      <w:t>Profe</w:t>
    </w:r>
    <w:proofErr w:type="spellEnd"/>
    <w:r>
      <w:rPr>
        <w:color w:val="595959"/>
        <w:sz w:val="18"/>
        <w:szCs w:val="18"/>
      </w:rPr>
      <w:t xml:space="preserve"> Andrés Rivera Betancourt · 2026 · DEPR</w:t>
    </w:r>
    <w:r>
      <w:tab/>
    </w:r>
    <w:r>
      <w:rPr>
        <w:color w:val="595959"/>
        <w:sz w:val="18"/>
        <w:szCs w:val="18"/>
      </w:rPr>
      <w:t xml:space="preserve">Página </w:t>
    </w:r>
    <w:r>
      <w:fldChar w:fldCharType="begin"/>
    </w:r>
    <w:r>
      <w:instrText xml:space="preserve"> PAGE </w:instrText>
    </w:r>
    <w:r>
      <w:fldChar w:fldCharType="separate"/>
    </w:r>
    <w:r>
      <w:t>33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AA703" w14:textId="77777777" w:rsidR="00F2781A" w:rsidRDefault="00F2781A">
      <w:r>
        <w:separator/>
      </w:r>
    </w:p>
  </w:footnote>
  <w:footnote w:type="continuationSeparator" w:id="0">
    <w:p w14:paraId="1FCE0682" w14:textId="77777777" w:rsidR="00F2781A" w:rsidRDefault="00F27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25853" w14:textId="77777777" w:rsidR="001E1EE9" w:rsidRDefault="001E1E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A7E19" w14:textId="77777777" w:rsidR="001E1EE9" w:rsidRPr="0084795E" w:rsidRDefault="00000000">
    <w:pPr>
      <w:pBdr>
        <w:bottom w:val="single" w:sz="4" w:space="0" w:color="BFBFBF"/>
      </w:pBdr>
      <w:tabs>
        <w:tab w:val="right" w:pos="9360"/>
      </w:tabs>
      <w:rPr>
        <w:lang w:val="es-PR"/>
      </w:rPr>
    </w:pPr>
    <w:proofErr w:type="spellStart"/>
    <w:r w:rsidRPr="0084795E">
      <w:rPr>
        <w:color w:val="595959"/>
        <w:sz w:val="18"/>
        <w:szCs w:val="18"/>
        <w:lang w:val="es-PR"/>
      </w:rPr>
      <w:t>NotebookLM</w:t>
    </w:r>
    <w:proofErr w:type="spellEnd"/>
    <w:r w:rsidRPr="0084795E">
      <w:rPr>
        <w:color w:val="595959"/>
        <w:sz w:val="18"/>
        <w:szCs w:val="18"/>
        <w:lang w:val="es-PR"/>
      </w:rPr>
      <w:t xml:space="preserve"> para Consejería Escolar · PCPEE</w:t>
    </w:r>
    <w:r w:rsidRPr="0084795E">
      <w:rPr>
        <w:lang w:val="es-PR"/>
      </w:rPr>
      <w:tab/>
    </w:r>
    <w:r w:rsidRPr="0084795E">
      <w:rPr>
        <w:color w:val="595959"/>
        <w:sz w:val="18"/>
        <w:szCs w:val="18"/>
        <w:lang w:val="es-PR"/>
      </w:rPr>
      <w:t>Guía de la Participante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1A11" w14:textId="77777777" w:rsidR="001E1EE9" w:rsidRPr="0084795E" w:rsidRDefault="00000000">
    <w:pPr>
      <w:pBdr>
        <w:bottom w:val="single" w:sz="4" w:space="0" w:color="BFBFBF"/>
      </w:pBdr>
      <w:tabs>
        <w:tab w:val="right" w:pos="9360"/>
      </w:tabs>
      <w:rPr>
        <w:lang w:val="es-PR"/>
      </w:rPr>
    </w:pPr>
    <w:r w:rsidRPr="0084795E">
      <w:rPr>
        <w:color w:val="595959"/>
        <w:sz w:val="18"/>
        <w:szCs w:val="18"/>
        <w:lang w:val="es-PR"/>
      </w:rPr>
      <w:t>NotebookLM para Consejería Escolar · PCPEE</w:t>
    </w:r>
    <w:r w:rsidRPr="0084795E">
      <w:rPr>
        <w:lang w:val="es-PR"/>
      </w:rPr>
      <w:tab/>
    </w:r>
    <w:r w:rsidRPr="0084795E">
      <w:rPr>
        <w:color w:val="595959"/>
        <w:sz w:val="18"/>
        <w:szCs w:val="18"/>
        <w:lang w:val="es-PR"/>
      </w:rPr>
      <w:t>Guía de la Participante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1AEC"/>
    <w:multiLevelType w:val="multilevel"/>
    <w:tmpl w:val="FF12049A"/>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A213853"/>
    <w:multiLevelType w:val="multilevel"/>
    <w:tmpl w:val="2AB6D48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EAA53DB"/>
    <w:multiLevelType w:val="multilevel"/>
    <w:tmpl w:val="89D8C3D8"/>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BA012B"/>
    <w:multiLevelType w:val="multilevel"/>
    <w:tmpl w:val="F14C8A8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5951C1F"/>
    <w:multiLevelType w:val="multilevel"/>
    <w:tmpl w:val="1A463A1E"/>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8CB67FF"/>
    <w:multiLevelType w:val="multilevel"/>
    <w:tmpl w:val="DAF0B354"/>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FB46D2D"/>
    <w:multiLevelType w:val="multilevel"/>
    <w:tmpl w:val="61E2934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FC27A1D"/>
    <w:multiLevelType w:val="multilevel"/>
    <w:tmpl w:val="E43C72AA"/>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16C54EC"/>
    <w:multiLevelType w:val="multilevel"/>
    <w:tmpl w:val="2DEE7B9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9A0287E"/>
    <w:multiLevelType w:val="multilevel"/>
    <w:tmpl w:val="2B1299A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61B7310"/>
    <w:multiLevelType w:val="multilevel"/>
    <w:tmpl w:val="FB6AB0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67C670A"/>
    <w:multiLevelType w:val="multilevel"/>
    <w:tmpl w:val="6A2E064A"/>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9401589"/>
    <w:multiLevelType w:val="multilevel"/>
    <w:tmpl w:val="9A12195E"/>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B3A5BBE"/>
    <w:multiLevelType w:val="multilevel"/>
    <w:tmpl w:val="B3A442D2"/>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BAD2840"/>
    <w:multiLevelType w:val="multilevel"/>
    <w:tmpl w:val="B2BA286C"/>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8C73088"/>
    <w:multiLevelType w:val="multilevel"/>
    <w:tmpl w:val="3FDC2D6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A1A024C"/>
    <w:multiLevelType w:val="multilevel"/>
    <w:tmpl w:val="7F9AAD62"/>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ACB1510"/>
    <w:multiLevelType w:val="multilevel"/>
    <w:tmpl w:val="7F601582"/>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D4764F4"/>
    <w:multiLevelType w:val="multilevel"/>
    <w:tmpl w:val="6FC0785E"/>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E1411C7"/>
    <w:multiLevelType w:val="multilevel"/>
    <w:tmpl w:val="68A0409C"/>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F0B13AF"/>
    <w:multiLevelType w:val="multilevel"/>
    <w:tmpl w:val="BC20B578"/>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A9545FC"/>
    <w:multiLevelType w:val="multilevel"/>
    <w:tmpl w:val="413290F8"/>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C160150"/>
    <w:multiLevelType w:val="multilevel"/>
    <w:tmpl w:val="011869E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5E966791"/>
    <w:multiLevelType w:val="multilevel"/>
    <w:tmpl w:val="F50680B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22742CE"/>
    <w:multiLevelType w:val="multilevel"/>
    <w:tmpl w:val="3C3C13C6"/>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8670862"/>
    <w:multiLevelType w:val="multilevel"/>
    <w:tmpl w:val="96108CDC"/>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C5F3ED1"/>
    <w:multiLevelType w:val="multilevel"/>
    <w:tmpl w:val="198209FC"/>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1813F11"/>
    <w:multiLevelType w:val="multilevel"/>
    <w:tmpl w:val="6FD2373A"/>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719A6C09"/>
    <w:multiLevelType w:val="multilevel"/>
    <w:tmpl w:val="C870295C"/>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71F10B5D"/>
    <w:multiLevelType w:val="multilevel"/>
    <w:tmpl w:val="2B84E22C"/>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60041C7"/>
    <w:multiLevelType w:val="multilevel"/>
    <w:tmpl w:val="714842E8"/>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AD930D0"/>
    <w:multiLevelType w:val="multilevel"/>
    <w:tmpl w:val="AABA4688"/>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D725C13"/>
    <w:multiLevelType w:val="multilevel"/>
    <w:tmpl w:val="34203850"/>
    <w:lvl w:ilvl="0">
      <w:start w:val="1"/>
      <w:numFmt w:val="decimal"/>
      <w:lvlText w:val="%1."/>
      <w:lvlJc w:val="left"/>
      <w:pPr>
        <w:tabs>
          <w:tab w:val="num" w:pos="0"/>
        </w:tabs>
        <w:ind w:left="720" w:hanging="360"/>
      </w:pPr>
      <w:rPr>
        <w:rFonts w:ascii="Arial" w:eastAsia="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714081027">
    <w:abstractNumId w:val="8"/>
  </w:num>
  <w:num w:numId="2" w16cid:durableId="1114667535">
    <w:abstractNumId w:val="31"/>
  </w:num>
  <w:num w:numId="3" w16cid:durableId="2035303298">
    <w:abstractNumId w:val="28"/>
  </w:num>
  <w:num w:numId="4" w16cid:durableId="1975452121">
    <w:abstractNumId w:val="12"/>
  </w:num>
  <w:num w:numId="5" w16cid:durableId="2073117030">
    <w:abstractNumId w:val="32"/>
  </w:num>
  <w:num w:numId="6" w16cid:durableId="416903153">
    <w:abstractNumId w:val="7"/>
  </w:num>
  <w:num w:numId="7" w16cid:durableId="431752941">
    <w:abstractNumId w:val="5"/>
  </w:num>
  <w:num w:numId="8" w16cid:durableId="2056342900">
    <w:abstractNumId w:val="29"/>
  </w:num>
  <w:num w:numId="9" w16cid:durableId="970481190">
    <w:abstractNumId w:val="6"/>
  </w:num>
  <w:num w:numId="10" w16cid:durableId="1936857792">
    <w:abstractNumId w:val="2"/>
  </w:num>
  <w:num w:numId="11" w16cid:durableId="328287105">
    <w:abstractNumId w:val="23"/>
  </w:num>
  <w:num w:numId="12" w16cid:durableId="508443600">
    <w:abstractNumId w:val="16"/>
  </w:num>
  <w:num w:numId="13" w16cid:durableId="454834195">
    <w:abstractNumId w:val="18"/>
  </w:num>
  <w:num w:numId="14" w16cid:durableId="214852054">
    <w:abstractNumId w:val="4"/>
  </w:num>
  <w:num w:numId="15" w16cid:durableId="257444771">
    <w:abstractNumId w:val="25"/>
  </w:num>
  <w:num w:numId="16" w16cid:durableId="535460640">
    <w:abstractNumId w:val="21"/>
  </w:num>
  <w:num w:numId="17" w16cid:durableId="2016806237">
    <w:abstractNumId w:val="14"/>
  </w:num>
  <w:num w:numId="18" w16cid:durableId="2094888905">
    <w:abstractNumId w:val="9"/>
  </w:num>
  <w:num w:numId="19" w16cid:durableId="1315261787">
    <w:abstractNumId w:val="30"/>
  </w:num>
  <w:num w:numId="20" w16cid:durableId="102186615">
    <w:abstractNumId w:val="19"/>
  </w:num>
  <w:num w:numId="21" w16cid:durableId="2064134131">
    <w:abstractNumId w:val="3"/>
  </w:num>
  <w:num w:numId="22" w16cid:durableId="1305161159">
    <w:abstractNumId w:val="20"/>
  </w:num>
  <w:num w:numId="23" w16cid:durableId="2511189">
    <w:abstractNumId w:val="26"/>
  </w:num>
  <w:num w:numId="24" w16cid:durableId="157353414">
    <w:abstractNumId w:val="1"/>
  </w:num>
  <w:num w:numId="25" w16cid:durableId="21980965">
    <w:abstractNumId w:val="27"/>
  </w:num>
  <w:num w:numId="26" w16cid:durableId="1668633089">
    <w:abstractNumId w:val="22"/>
  </w:num>
  <w:num w:numId="27" w16cid:durableId="1152024484">
    <w:abstractNumId w:val="0"/>
  </w:num>
  <w:num w:numId="28" w16cid:durableId="668676015">
    <w:abstractNumId w:val="17"/>
  </w:num>
  <w:num w:numId="29" w16cid:durableId="1462647434">
    <w:abstractNumId w:val="13"/>
  </w:num>
  <w:num w:numId="30" w16cid:durableId="1534809639">
    <w:abstractNumId w:val="11"/>
  </w:num>
  <w:num w:numId="31" w16cid:durableId="1782795040">
    <w:abstractNumId w:val="24"/>
  </w:num>
  <w:num w:numId="32" w16cid:durableId="375088093">
    <w:abstractNumId w:val="15"/>
  </w:num>
  <w:num w:numId="33" w16cid:durableId="1497070503">
    <w:abstractNumId w:val="10"/>
  </w:num>
  <w:num w:numId="34" w16cid:durableId="1919049597">
    <w:abstractNumId w:val="8"/>
    <w:lvlOverride w:ilvl="0">
      <w:startOverride w:val="1"/>
    </w:lvlOverride>
  </w:num>
  <w:num w:numId="35" w16cid:durableId="1634672514">
    <w:abstractNumId w:val="31"/>
    <w:lvlOverride w:ilvl="0">
      <w:startOverride w:val="1"/>
    </w:lvlOverride>
  </w:num>
  <w:num w:numId="36" w16cid:durableId="1078405266">
    <w:abstractNumId w:val="28"/>
    <w:lvlOverride w:ilvl="0">
      <w:startOverride w:val="1"/>
    </w:lvlOverride>
  </w:num>
  <w:num w:numId="37" w16cid:durableId="587081705">
    <w:abstractNumId w:val="12"/>
    <w:lvlOverride w:ilvl="0">
      <w:startOverride w:val="1"/>
    </w:lvlOverride>
  </w:num>
  <w:num w:numId="38" w16cid:durableId="357849764">
    <w:abstractNumId w:val="32"/>
    <w:lvlOverride w:ilvl="0">
      <w:startOverride w:val="1"/>
    </w:lvlOverride>
  </w:num>
  <w:num w:numId="39" w16cid:durableId="2057469345">
    <w:abstractNumId w:val="7"/>
    <w:lvlOverride w:ilvl="0">
      <w:startOverride w:val="1"/>
    </w:lvlOverride>
  </w:num>
  <w:num w:numId="40" w16cid:durableId="2141653811">
    <w:abstractNumId w:val="5"/>
    <w:lvlOverride w:ilvl="0">
      <w:startOverride w:val="1"/>
    </w:lvlOverride>
  </w:num>
  <w:num w:numId="41" w16cid:durableId="636378278">
    <w:abstractNumId w:val="29"/>
    <w:lvlOverride w:ilvl="0">
      <w:startOverride w:val="1"/>
    </w:lvlOverride>
  </w:num>
  <w:num w:numId="42" w16cid:durableId="581140234">
    <w:abstractNumId w:val="6"/>
    <w:lvlOverride w:ilvl="0">
      <w:startOverride w:val="1"/>
    </w:lvlOverride>
  </w:num>
  <w:num w:numId="43" w16cid:durableId="1232620598">
    <w:abstractNumId w:val="2"/>
    <w:lvlOverride w:ilvl="0">
      <w:startOverride w:val="1"/>
    </w:lvlOverride>
  </w:num>
  <w:num w:numId="44" w16cid:durableId="1484541655">
    <w:abstractNumId w:val="23"/>
    <w:lvlOverride w:ilvl="0">
      <w:startOverride w:val="1"/>
    </w:lvlOverride>
  </w:num>
  <w:num w:numId="45" w16cid:durableId="867179359">
    <w:abstractNumId w:val="16"/>
    <w:lvlOverride w:ilvl="0">
      <w:startOverride w:val="1"/>
    </w:lvlOverride>
  </w:num>
  <w:num w:numId="46" w16cid:durableId="1099368538">
    <w:abstractNumId w:val="18"/>
    <w:lvlOverride w:ilvl="0">
      <w:startOverride w:val="1"/>
    </w:lvlOverride>
  </w:num>
  <w:num w:numId="47" w16cid:durableId="2091924250">
    <w:abstractNumId w:val="4"/>
    <w:lvlOverride w:ilvl="0">
      <w:startOverride w:val="1"/>
    </w:lvlOverride>
  </w:num>
  <w:num w:numId="48" w16cid:durableId="1044408439">
    <w:abstractNumId w:val="25"/>
    <w:lvlOverride w:ilvl="0">
      <w:startOverride w:val="1"/>
    </w:lvlOverride>
  </w:num>
  <w:num w:numId="49" w16cid:durableId="913472464">
    <w:abstractNumId w:val="21"/>
    <w:lvlOverride w:ilvl="0">
      <w:startOverride w:val="1"/>
    </w:lvlOverride>
  </w:num>
  <w:num w:numId="50" w16cid:durableId="376978561">
    <w:abstractNumId w:val="14"/>
    <w:lvlOverride w:ilvl="0">
      <w:startOverride w:val="1"/>
    </w:lvlOverride>
  </w:num>
  <w:num w:numId="51" w16cid:durableId="1511407714">
    <w:abstractNumId w:val="9"/>
    <w:lvlOverride w:ilvl="0">
      <w:startOverride w:val="1"/>
    </w:lvlOverride>
  </w:num>
  <w:num w:numId="52" w16cid:durableId="407271893">
    <w:abstractNumId w:val="30"/>
    <w:lvlOverride w:ilvl="0">
      <w:startOverride w:val="1"/>
    </w:lvlOverride>
  </w:num>
  <w:num w:numId="53" w16cid:durableId="566646592">
    <w:abstractNumId w:val="19"/>
    <w:lvlOverride w:ilvl="0">
      <w:startOverride w:val="1"/>
    </w:lvlOverride>
  </w:num>
  <w:num w:numId="54" w16cid:durableId="786705188">
    <w:abstractNumId w:val="3"/>
    <w:lvlOverride w:ilvl="0">
      <w:startOverride w:val="1"/>
    </w:lvlOverride>
  </w:num>
  <w:num w:numId="55" w16cid:durableId="1766270327">
    <w:abstractNumId w:val="20"/>
    <w:lvlOverride w:ilvl="0">
      <w:startOverride w:val="1"/>
    </w:lvlOverride>
  </w:num>
  <w:num w:numId="56" w16cid:durableId="217323271">
    <w:abstractNumId w:val="26"/>
    <w:lvlOverride w:ilvl="0">
      <w:startOverride w:val="1"/>
    </w:lvlOverride>
  </w:num>
  <w:num w:numId="57" w16cid:durableId="210313680">
    <w:abstractNumId w:val="1"/>
    <w:lvlOverride w:ilvl="0">
      <w:startOverride w:val="1"/>
    </w:lvlOverride>
  </w:num>
  <w:num w:numId="58" w16cid:durableId="928152922">
    <w:abstractNumId w:val="27"/>
    <w:lvlOverride w:ilvl="0">
      <w:startOverride w:val="1"/>
    </w:lvlOverride>
  </w:num>
  <w:num w:numId="59" w16cid:durableId="2062052054">
    <w:abstractNumId w:val="22"/>
    <w:lvlOverride w:ilvl="0">
      <w:startOverride w:val="1"/>
    </w:lvlOverride>
  </w:num>
  <w:num w:numId="60" w16cid:durableId="719743057">
    <w:abstractNumId w:val="0"/>
    <w:lvlOverride w:ilvl="0">
      <w:startOverride w:val="1"/>
    </w:lvlOverride>
  </w:num>
  <w:num w:numId="61" w16cid:durableId="2055153636">
    <w:abstractNumId w:val="17"/>
    <w:lvlOverride w:ilvl="0">
      <w:startOverride w:val="1"/>
    </w:lvlOverride>
  </w:num>
  <w:num w:numId="62" w16cid:durableId="1362244320">
    <w:abstractNumId w:val="13"/>
    <w:lvlOverride w:ilvl="0">
      <w:startOverride w:val="1"/>
    </w:lvlOverride>
  </w:num>
  <w:num w:numId="63" w16cid:durableId="458963290">
    <w:abstractNumId w:val="11"/>
    <w:lvlOverride w:ilvl="0">
      <w:startOverride w:val="1"/>
    </w:lvlOverride>
  </w:num>
  <w:num w:numId="64" w16cid:durableId="924264892">
    <w:abstractNumId w:val="24"/>
    <w:lvlOverride w:ilvl="0">
      <w:startOverride w:val="1"/>
    </w:lvlOverride>
  </w:num>
  <w:num w:numId="65" w16cid:durableId="517935253">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EE9"/>
    <w:rsid w:val="00010561"/>
    <w:rsid w:val="00191626"/>
    <w:rsid w:val="001E1EE9"/>
    <w:rsid w:val="003A5EF3"/>
    <w:rsid w:val="00476D99"/>
    <w:rsid w:val="0052309D"/>
    <w:rsid w:val="0084795E"/>
    <w:rsid w:val="00F2781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9B30"/>
  <w15:docId w15:val="{C0342B98-6735-D340-A6FA-94542BF8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uiPriority w:val="9"/>
    <w:qFormat/>
    <w:pPr>
      <w:spacing w:before="320" w:after="160"/>
      <w:outlineLvl w:val="0"/>
    </w:pPr>
    <w:rPr>
      <w:rFonts w:ascii="Arial" w:eastAsia="Arial" w:hAnsi="Arial" w:cs="Arial"/>
      <w:b/>
      <w:bCs/>
      <w:sz w:val="32"/>
      <w:szCs w:val="32"/>
    </w:rPr>
  </w:style>
  <w:style w:type="paragraph" w:styleId="Heading2">
    <w:name w:val="heading 2"/>
    <w:basedOn w:val="Heading"/>
    <w:uiPriority w:val="9"/>
    <w:semiHidden/>
    <w:unhideWhenUsed/>
    <w:qFormat/>
    <w:pPr>
      <w:outlineLvl w:val="1"/>
    </w:pPr>
    <w:rPr>
      <w:rFonts w:ascii="Arial" w:eastAsia="Arial" w:hAnsi="Arial" w:cs="Arial"/>
      <w:b/>
      <w:bCs/>
      <w:sz w:val="26"/>
      <w:szCs w:val="26"/>
    </w:rPr>
  </w:style>
  <w:style w:type="paragraph" w:styleId="Heading3">
    <w:name w:val="heading 3"/>
    <w:basedOn w:val="Heading"/>
    <w:uiPriority w:val="9"/>
    <w:semiHidden/>
    <w:unhideWhenUsed/>
    <w:qFormat/>
    <w:pPr>
      <w:spacing w:before="200" w:after="100"/>
      <w:outlineLvl w:val="2"/>
    </w:pPr>
    <w:rPr>
      <w:rFonts w:ascii="Arial" w:eastAsia="Arial" w:hAnsi="Arial" w:cs="Arial"/>
      <w:b/>
      <w:bCs/>
      <w:sz w:val="22"/>
      <w:szCs w:val="22"/>
    </w:rPr>
  </w:style>
  <w:style w:type="paragraph" w:styleId="Heading4">
    <w:name w:val="heading 4"/>
    <w:basedOn w:val="Heading"/>
    <w:uiPriority w:val="9"/>
    <w:semiHidden/>
    <w:unhideWhenUsed/>
    <w:qFormat/>
    <w:pPr>
      <w:outlineLvl w:val="3"/>
    </w:pPr>
    <w:rPr>
      <w:i/>
      <w:iCs/>
      <w:color w:val="2E74B5"/>
    </w:rPr>
  </w:style>
  <w:style w:type="paragraph" w:styleId="Heading5">
    <w:name w:val="heading 5"/>
    <w:basedOn w:val="Heading"/>
    <w:uiPriority w:val="9"/>
    <w:semiHidden/>
    <w:unhideWhenUsed/>
    <w:qFormat/>
    <w:pPr>
      <w:outlineLvl w:val="4"/>
    </w:pPr>
    <w:rPr>
      <w:color w:val="2E74B5"/>
    </w:rPr>
  </w:style>
  <w:style w:type="paragraph" w:styleId="Heading6">
    <w:name w:val="heading 6"/>
    <w:basedOn w:val="Heading"/>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Title">
    <w:name w:val="Title"/>
    <w:basedOn w:val="Heading"/>
    <w:uiPriority w:val="10"/>
    <w:qFormat/>
    <w:rPr>
      <w:sz w:val="56"/>
      <w:szCs w:val="56"/>
    </w:rPr>
  </w:style>
  <w:style w:type="paragraph" w:customStyle="1" w:styleId="StrongEmphasis">
    <w:name w:val="Strong Emphasis"/>
    <w:qFormat/>
    <w:rPr>
      <w:b/>
      <w:bCs/>
    </w:rPr>
  </w:style>
  <w:style w:type="paragraph" w:styleId="ListParagraph">
    <w:name w:val="List Paragraph"/>
    <w:qFormat/>
  </w:style>
  <w:style w:type="paragraph" w:styleId="FootnoteText">
    <w:name w:val="footnote text"/>
    <w:basedOn w:val="Normal"/>
    <w:link w:val="FootnoteTextChar"/>
    <w:uiPriority w:val="99"/>
    <w:semiHidden/>
    <w:unhideWhenUsed/>
    <w:rPr>
      <w:sz w:val="20"/>
      <w:szCs w:val="20"/>
    </w:rPr>
  </w:style>
  <w:style w:type="paragraph" w:styleId="EndnoteText">
    <w:name w:val="endnote text"/>
    <w:basedOn w:val="Normal"/>
    <w:link w:val="EndnoteTextChar"/>
    <w:uiPriority w:val="99"/>
    <w:semiHidden/>
    <w:unhideWhenUsed/>
    <w:rPr>
      <w:sz w:val="20"/>
      <w:szCs w:val="20"/>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35</Pages>
  <Words>8464</Words>
  <Characters>46552</Characters>
  <Application>Microsoft Office Word</Application>
  <DocSecurity>0</DocSecurity>
  <Lines>387</Lines>
  <Paragraphs>109</Paragraphs>
  <ScaleCrop>false</ScaleCrop>
  <Company/>
  <LinksUpToDate>false</LinksUpToDate>
  <CharactersWithSpaces>54907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Emmanuel J. Soler Mendez</cp:lastModifiedBy>
  <cp:revision>3</cp:revision>
  <dcterms:created xsi:type="dcterms:W3CDTF">2026-04-21T14:55:00Z</dcterms:created>
  <dcterms:modified xsi:type="dcterms:W3CDTF">2026-04-30T02:24:00Z</dcterms:modified>
  <dc:language>en-US</dc:language>
</cp:coreProperties>
</file>